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116" w:rsidRPr="00CC218C" w:rsidRDefault="00FE2116" w:rsidP="00633628">
      <w:pPr>
        <w:pStyle w:val="AralkYok"/>
        <w:jc w:val="center"/>
        <w:rPr>
          <w:rFonts w:ascii="Times New Roman" w:hAnsi="Times New Roman" w:cs="Times New Roman"/>
          <w:b/>
          <w:sz w:val="24"/>
          <w:szCs w:val="24"/>
        </w:rPr>
      </w:pPr>
      <w:r w:rsidRPr="00CC218C">
        <w:rPr>
          <w:rFonts w:ascii="Times New Roman" w:hAnsi="Times New Roman" w:cs="Times New Roman"/>
          <w:b/>
          <w:sz w:val="24"/>
          <w:szCs w:val="24"/>
        </w:rPr>
        <w:t>HOZAT BELEDİYESİ İHALE KOMİSYON BAŞKANLIĞI</w:t>
      </w:r>
    </w:p>
    <w:p w:rsidR="00633628" w:rsidRPr="00CC218C" w:rsidRDefault="00FE2116" w:rsidP="00633628">
      <w:pPr>
        <w:pStyle w:val="AralkYok"/>
        <w:jc w:val="center"/>
        <w:rPr>
          <w:rFonts w:ascii="Times New Roman" w:hAnsi="Times New Roman" w:cs="Times New Roman"/>
          <w:b/>
          <w:sz w:val="24"/>
          <w:szCs w:val="24"/>
        </w:rPr>
      </w:pPr>
      <w:r w:rsidRPr="00CC218C">
        <w:rPr>
          <w:rFonts w:ascii="Times New Roman" w:hAnsi="Times New Roman" w:cs="Times New Roman"/>
          <w:b/>
          <w:sz w:val="24"/>
          <w:szCs w:val="24"/>
        </w:rPr>
        <w:t>İ</w:t>
      </w:r>
      <w:r w:rsidR="00633628" w:rsidRPr="00CC218C">
        <w:rPr>
          <w:rFonts w:ascii="Times New Roman" w:hAnsi="Times New Roman" w:cs="Times New Roman"/>
          <w:b/>
          <w:sz w:val="24"/>
          <w:szCs w:val="24"/>
        </w:rPr>
        <w:t>LAN</w:t>
      </w:r>
    </w:p>
    <w:p w:rsidR="00633628" w:rsidRPr="00CC218C" w:rsidRDefault="000B76BD" w:rsidP="00633628">
      <w:pPr>
        <w:pStyle w:val="AralkYok"/>
        <w:jc w:val="center"/>
        <w:rPr>
          <w:rFonts w:ascii="Times New Roman" w:hAnsi="Times New Roman" w:cs="Times New Roman"/>
          <w:b/>
          <w:sz w:val="24"/>
          <w:szCs w:val="24"/>
        </w:rPr>
      </w:pPr>
      <w:r w:rsidRPr="00CC218C">
        <w:rPr>
          <w:rFonts w:ascii="Times New Roman" w:hAnsi="Times New Roman" w:cs="Times New Roman"/>
          <w:b/>
          <w:sz w:val="24"/>
          <w:szCs w:val="24"/>
        </w:rPr>
        <w:t>HOZAT</w:t>
      </w:r>
      <w:r w:rsidR="00633628" w:rsidRPr="00CC218C">
        <w:rPr>
          <w:rFonts w:ascii="Times New Roman" w:hAnsi="Times New Roman" w:cs="Times New Roman"/>
          <w:b/>
          <w:sz w:val="24"/>
          <w:szCs w:val="24"/>
        </w:rPr>
        <w:t xml:space="preserve"> BELEDİYE BAŞKANLIĞINDAN</w:t>
      </w:r>
    </w:p>
    <w:p w:rsidR="00300817" w:rsidRPr="00CC218C" w:rsidRDefault="00300817" w:rsidP="00633628">
      <w:pPr>
        <w:pStyle w:val="AralkYok"/>
        <w:jc w:val="center"/>
        <w:rPr>
          <w:rFonts w:ascii="Times New Roman" w:hAnsi="Times New Roman" w:cs="Times New Roman"/>
          <w:b/>
          <w:sz w:val="24"/>
          <w:szCs w:val="24"/>
        </w:rPr>
      </w:pPr>
    </w:p>
    <w:p w:rsidR="00392F5C" w:rsidRDefault="00300817" w:rsidP="00420FA7">
      <w:pPr>
        <w:pStyle w:val="AralkYok"/>
        <w:ind w:firstLine="567"/>
        <w:jc w:val="both"/>
        <w:rPr>
          <w:rFonts w:ascii="Times New Roman" w:hAnsi="Times New Roman" w:cs="Times New Roman"/>
          <w:sz w:val="24"/>
          <w:szCs w:val="24"/>
        </w:rPr>
      </w:pPr>
      <w:r w:rsidRPr="00CC218C">
        <w:rPr>
          <w:rFonts w:ascii="Times New Roman" w:hAnsi="Times New Roman" w:cs="Times New Roman"/>
          <w:sz w:val="24"/>
          <w:szCs w:val="24"/>
        </w:rPr>
        <w:t>Hozat Belediye Başkanlığına ait aşağıda</w:t>
      </w:r>
      <w:r w:rsidR="00AD1A90">
        <w:rPr>
          <w:rFonts w:ascii="Times New Roman" w:hAnsi="Times New Roman" w:cs="Times New Roman"/>
          <w:sz w:val="24"/>
          <w:szCs w:val="24"/>
        </w:rPr>
        <w:t>ki tabloda</w:t>
      </w:r>
      <w:r w:rsidRPr="00CC218C">
        <w:rPr>
          <w:rFonts w:ascii="Times New Roman" w:hAnsi="Times New Roman" w:cs="Times New Roman"/>
          <w:sz w:val="24"/>
          <w:szCs w:val="24"/>
        </w:rPr>
        <w:t xml:space="preserve"> </w:t>
      </w:r>
      <w:r w:rsidR="00AD1A90">
        <w:rPr>
          <w:rFonts w:ascii="Times New Roman" w:hAnsi="Times New Roman" w:cs="Times New Roman"/>
          <w:sz w:val="24"/>
          <w:szCs w:val="24"/>
        </w:rPr>
        <w:t>açık adresleri</w:t>
      </w:r>
      <w:r w:rsidR="00B0501D" w:rsidRPr="00CC218C">
        <w:rPr>
          <w:rFonts w:ascii="Times New Roman" w:hAnsi="Times New Roman" w:cs="Times New Roman"/>
          <w:sz w:val="24"/>
          <w:szCs w:val="24"/>
        </w:rPr>
        <w:t xml:space="preserve"> belirtilmiş ve </w:t>
      </w:r>
      <w:r w:rsidR="00AD1A90">
        <w:rPr>
          <w:rFonts w:ascii="Times New Roman" w:hAnsi="Times New Roman" w:cs="Times New Roman"/>
          <w:sz w:val="24"/>
          <w:szCs w:val="24"/>
        </w:rPr>
        <w:t>kira</w:t>
      </w:r>
      <w:r w:rsidR="00651332">
        <w:rPr>
          <w:rFonts w:ascii="Times New Roman" w:hAnsi="Times New Roman" w:cs="Times New Roman"/>
          <w:sz w:val="24"/>
          <w:szCs w:val="24"/>
        </w:rPr>
        <w:t>ya verilme</w:t>
      </w:r>
      <w:r w:rsidR="00AD1A90">
        <w:rPr>
          <w:rFonts w:ascii="Times New Roman" w:hAnsi="Times New Roman" w:cs="Times New Roman"/>
          <w:sz w:val="24"/>
          <w:szCs w:val="24"/>
        </w:rPr>
        <w:t xml:space="preserve"> süreleri, muhammen bedelleri</w:t>
      </w:r>
      <w:r w:rsidR="00B0501D" w:rsidRPr="00CC218C">
        <w:rPr>
          <w:rFonts w:ascii="Times New Roman" w:hAnsi="Times New Roman" w:cs="Times New Roman"/>
          <w:sz w:val="24"/>
          <w:szCs w:val="24"/>
        </w:rPr>
        <w:t xml:space="preserve"> ile</w:t>
      </w:r>
      <w:r w:rsidR="00AD1A90">
        <w:rPr>
          <w:rFonts w:ascii="Times New Roman" w:hAnsi="Times New Roman" w:cs="Times New Roman"/>
          <w:sz w:val="24"/>
          <w:szCs w:val="24"/>
        </w:rPr>
        <w:t xml:space="preserve"> geçici teminatları</w:t>
      </w:r>
      <w:r w:rsidRPr="00CC218C">
        <w:rPr>
          <w:rFonts w:ascii="Times New Roman" w:hAnsi="Times New Roman" w:cs="Times New Roman"/>
          <w:sz w:val="24"/>
          <w:szCs w:val="24"/>
        </w:rPr>
        <w:t xml:space="preserve"> </w:t>
      </w:r>
      <w:r w:rsidR="00E01CCB" w:rsidRPr="00CC218C">
        <w:rPr>
          <w:rFonts w:ascii="Times New Roman" w:hAnsi="Times New Roman" w:cs="Times New Roman"/>
          <w:sz w:val="24"/>
          <w:szCs w:val="24"/>
        </w:rPr>
        <w:t xml:space="preserve">önceden belirlenmiş </w:t>
      </w:r>
      <w:r w:rsidR="00F31849">
        <w:rPr>
          <w:rFonts w:ascii="Times New Roman" w:hAnsi="Times New Roman" w:cs="Times New Roman"/>
          <w:sz w:val="24"/>
          <w:szCs w:val="24"/>
        </w:rPr>
        <w:t>4</w:t>
      </w:r>
      <w:r w:rsidR="00A23292">
        <w:rPr>
          <w:rFonts w:ascii="Times New Roman" w:hAnsi="Times New Roman" w:cs="Times New Roman"/>
          <w:sz w:val="24"/>
          <w:szCs w:val="24"/>
        </w:rPr>
        <w:t xml:space="preserve"> adet işyeri</w:t>
      </w:r>
      <w:r w:rsidRPr="00CC218C">
        <w:rPr>
          <w:rFonts w:ascii="Times New Roman" w:hAnsi="Times New Roman" w:cs="Times New Roman"/>
          <w:sz w:val="24"/>
          <w:szCs w:val="24"/>
        </w:rPr>
        <w:t xml:space="preserve"> 2886 sayılı Devlet İhale Kanununun 45 inci maddesi uyarınca açık teklif usulü ve şartnameler doğrultusunda belirlenen </w:t>
      </w:r>
      <w:r w:rsidR="00666D30">
        <w:rPr>
          <w:rFonts w:ascii="Times New Roman" w:hAnsi="Times New Roman" w:cs="Times New Roman"/>
          <w:sz w:val="24"/>
          <w:szCs w:val="24"/>
        </w:rPr>
        <w:t xml:space="preserve">yer, </w:t>
      </w:r>
      <w:r w:rsidRPr="00CC218C">
        <w:rPr>
          <w:rFonts w:ascii="Times New Roman" w:hAnsi="Times New Roman" w:cs="Times New Roman"/>
          <w:sz w:val="24"/>
          <w:szCs w:val="24"/>
        </w:rPr>
        <w:t xml:space="preserve">tarih ve saatlerde </w:t>
      </w:r>
      <w:r w:rsidR="00AD1A90">
        <w:rPr>
          <w:rFonts w:ascii="Times New Roman" w:hAnsi="Times New Roman" w:cs="Times New Roman"/>
          <w:sz w:val="24"/>
          <w:szCs w:val="24"/>
        </w:rPr>
        <w:t xml:space="preserve">kiraya </w:t>
      </w:r>
      <w:r w:rsidR="002E00CF" w:rsidRPr="00CC218C">
        <w:rPr>
          <w:rFonts w:ascii="Times New Roman" w:hAnsi="Times New Roman" w:cs="Times New Roman"/>
          <w:sz w:val="24"/>
          <w:szCs w:val="24"/>
        </w:rPr>
        <w:t>verilmek üzere ihale edilecektir.</w:t>
      </w:r>
    </w:p>
    <w:tbl>
      <w:tblPr>
        <w:tblpPr w:leftFromText="141" w:rightFromText="141" w:vertAnchor="text" w:horzAnchor="margin" w:tblpXSpec="center" w:tblpY="205"/>
        <w:tblW w:w="5045" w:type="pct"/>
        <w:tblLayout w:type="fixed"/>
        <w:tblCellMar>
          <w:left w:w="70" w:type="dxa"/>
          <w:right w:w="70" w:type="dxa"/>
        </w:tblCellMar>
        <w:tblLook w:val="04A0"/>
      </w:tblPr>
      <w:tblGrid>
        <w:gridCol w:w="1896"/>
        <w:gridCol w:w="867"/>
        <w:gridCol w:w="992"/>
        <w:gridCol w:w="1417"/>
        <w:gridCol w:w="1418"/>
        <w:gridCol w:w="1276"/>
        <w:gridCol w:w="992"/>
        <w:gridCol w:w="1843"/>
      </w:tblGrid>
      <w:tr w:rsidR="00B80D95" w:rsidRPr="007C1C54" w:rsidTr="003A545B">
        <w:trPr>
          <w:trHeight w:val="1155"/>
        </w:trPr>
        <w:tc>
          <w:tcPr>
            <w:tcW w:w="189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Kiraya Verilecek Taşınmazların Açık Adresleri</w:t>
            </w:r>
          </w:p>
        </w:tc>
        <w:tc>
          <w:tcPr>
            <w:tcW w:w="867"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Niteliği</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Kiraya Verilme Süreleri</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Muhammen Bedelleri (Aylık)</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Geçici Teminatları</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İhale Tarihleri</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İhale</w:t>
            </w:r>
            <w:r w:rsidR="007D7346">
              <w:rPr>
                <w:rFonts w:ascii="Times New Roman" w:eastAsia="Times New Roman" w:hAnsi="Times New Roman" w:cs="Times New Roman"/>
                <w:b/>
                <w:bCs/>
                <w:color w:val="000000"/>
                <w:lang w:eastAsia="tr-TR"/>
              </w:rPr>
              <w:t xml:space="preserve"> Başlama</w:t>
            </w:r>
            <w:r w:rsidRPr="007C1C54">
              <w:rPr>
                <w:rFonts w:ascii="Times New Roman" w:eastAsia="Times New Roman" w:hAnsi="Times New Roman" w:cs="Times New Roman"/>
                <w:b/>
                <w:bCs/>
                <w:color w:val="000000"/>
                <w:lang w:eastAsia="tr-TR"/>
              </w:rPr>
              <w:t xml:space="preserve"> Saatleri</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rsidR="00F64294" w:rsidRPr="007C1C54" w:rsidRDefault="00F64294" w:rsidP="00F64294">
            <w:pPr>
              <w:spacing w:after="0" w:line="240" w:lineRule="auto"/>
              <w:jc w:val="center"/>
              <w:rPr>
                <w:rFonts w:ascii="Times New Roman" w:eastAsia="Times New Roman" w:hAnsi="Times New Roman" w:cs="Times New Roman"/>
                <w:b/>
                <w:bCs/>
                <w:color w:val="000000"/>
                <w:lang w:eastAsia="tr-TR"/>
              </w:rPr>
            </w:pPr>
            <w:r w:rsidRPr="007C1C54">
              <w:rPr>
                <w:rFonts w:ascii="Times New Roman" w:eastAsia="Times New Roman" w:hAnsi="Times New Roman" w:cs="Times New Roman"/>
                <w:b/>
                <w:bCs/>
                <w:color w:val="000000"/>
                <w:lang w:eastAsia="tr-TR"/>
              </w:rPr>
              <w:t>İhalelerin Yapılacağı Adres</w:t>
            </w:r>
          </w:p>
        </w:tc>
      </w:tr>
      <w:tr w:rsidR="003A545B" w:rsidRPr="007C1C54" w:rsidTr="003A545B">
        <w:trPr>
          <w:trHeight w:val="1260"/>
        </w:trPr>
        <w:tc>
          <w:tcPr>
            <w:tcW w:w="1896" w:type="dxa"/>
            <w:tcBorders>
              <w:top w:val="nil"/>
              <w:left w:val="single" w:sz="8" w:space="0" w:color="auto"/>
              <w:bottom w:val="single" w:sz="4" w:space="0" w:color="auto"/>
              <w:right w:val="single" w:sz="4" w:space="0" w:color="auto"/>
            </w:tcBorders>
            <w:shd w:val="clear" w:color="auto" w:fill="auto"/>
            <w:vAlign w:val="center"/>
            <w:hideMark/>
          </w:tcPr>
          <w:p w:rsidR="003A545B" w:rsidRPr="00C1771C" w:rsidRDefault="003A545B" w:rsidP="003A545B">
            <w:pPr>
              <w:spacing w:after="0" w:line="240" w:lineRule="auto"/>
              <w:jc w:val="center"/>
              <w:rPr>
                <w:rFonts w:ascii="Times New Roman" w:eastAsia="Times New Roman" w:hAnsi="Times New Roman" w:cs="Times New Roman"/>
                <w:color w:val="000000" w:themeColor="text1"/>
                <w:sz w:val="24"/>
                <w:szCs w:val="24"/>
                <w:lang w:eastAsia="tr-TR"/>
              </w:rPr>
            </w:pPr>
            <w:r w:rsidRPr="00C1771C">
              <w:rPr>
                <w:rFonts w:ascii="Times New Roman" w:eastAsia="Times New Roman" w:hAnsi="Times New Roman" w:cs="Times New Roman"/>
                <w:color w:val="000000" w:themeColor="text1"/>
                <w:sz w:val="24"/>
                <w:szCs w:val="24"/>
                <w:lang w:eastAsia="tr-TR"/>
              </w:rPr>
              <w:t xml:space="preserve">Diyapağa Mah. Cumhuriyet Caddesi </w:t>
            </w:r>
            <w:r>
              <w:rPr>
                <w:rFonts w:ascii="Times New Roman" w:eastAsia="Times New Roman" w:hAnsi="Times New Roman" w:cs="Times New Roman"/>
                <w:color w:val="000000" w:themeColor="text1"/>
                <w:sz w:val="24"/>
                <w:szCs w:val="24"/>
                <w:lang w:eastAsia="tr-TR"/>
              </w:rPr>
              <w:t>Dış Kapı No:18 İç Kapı No:1 Hozat/TUNCELİ</w:t>
            </w:r>
          </w:p>
        </w:tc>
        <w:tc>
          <w:tcPr>
            <w:tcW w:w="867" w:type="dxa"/>
            <w:tcBorders>
              <w:top w:val="nil"/>
              <w:left w:val="nil"/>
              <w:bottom w:val="single" w:sz="4" w:space="0" w:color="auto"/>
              <w:right w:val="single" w:sz="4" w:space="0" w:color="auto"/>
            </w:tcBorders>
            <w:shd w:val="clear" w:color="auto" w:fill="auto"/>
            <w:vAlign w:val="center"/>
            <w:hideMark/>
          </w:tcPr>
          <w:p w:rsidR="003A545B" w:rsidRPr="00C1771C" w:rsidRDefault="003A545B" w:rsidP="003A545B">
            <w:pPr>
              <w:spacing w:after="0" w:line="240" w:lineRule="auto"/>
              <w:jc w:val="center"/>
              <w:rPr>
                <w:rFonts w:ascii="Times New Roman" w:eastAsia="Times New Roman" w:hAnsi="Times New Roman" w:cs="Times New Roman"/>
                <w:color w:val="000000" w:themeColor="text1"/>
                <w:sz w:val="24"/>
                <w:szCs w:val="24"/>
                <w:lang w:eastAsia="tr-TR"/>
              </w:rPr>
            </w:pPr>
            <w:r w:rsidRPr="00C1771C">
              <w:rPr>
                <w:rFonts w:ascii="Times New Roman" w:eastAsia="Times New Roman" w:hAnsi="Times New Roman" w:cs="Times New Roman"/>
                <w:color w:val="000000" w:themeColor="text1"/>
                <w:sz w:val="24"/>
                <w:szCs w:val="24"/>
                <w:lang w:eastAsia="tr-TR"/>
              </w:rPr>
              <w:t>İşyeri</w:t>
            </w:r>
          </w:p>
        </w:tc>
        <w:tc>
          <w:tcPr>
            <w:tcW w:w="992" w:type="dxa"/>
            <w:tcBorders>
              <w:top w:val="nil"/>
              <w:left w:val="nil"/>
              <w:bottom w:val="single" w:sz="4" w:space="0" w:color="auto"/>
              <w:right w:val="single" w:sz="4" w:space="0" w:color="auto"/>
            </w:tcBorders>
            <w:shd w:val="clear" w:color="auto" w:fill="auto"/>
            <w:noWrap/>
            <w:vAlign w:val="center"/>
            <w:hideMark/>
          </w:tcPr>
          <w:p w:rsidR="003A545B" w:rsidRPr="007C1C54" w:rsidRDefault="003A545B"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 xml:space="preserve">1 </w:t>
            </w:r>
            <w:r w:rsidRPr="007C1C54">
              <w:rPr>
                <w:rFonts w:ascii="Times New Roman" w:eastAsia="Times New Roman" w:hAnsi="Times New Roman" w:cs="Times New Roman"/>
                <w:color w:val="000000"/>
                <w:sz w:val="24"/>
                <w:szCs w:val="24"/>
                <w:lang w:eastAsia="tr-TR"/>
              </w:rPr>
              <w:t>Yıl</w:t>
            </w:r>
          </w:p>
        </w:tc>
        <w:tc>
          <w:tcPr>
            <w:tcW w:w="1417" w:type="dxa"/>
            <w:tcBorders>
              <w:top w:val="nil"/>
              <w:left w:val="nil"/>
              <w:bottom w:val="single" w:sz="4" w:space="0" w:color="auto"/>
              <w:right w:val="single" w:sz="4" w:space="0" w:color="auto"/>
            </w:tcBorders>
            <w:shd w:val="clear" w:color="auto" w:fill="auto"/>
            <w:noWrap/>
            <w:vAlign w:val="center"/>
            <w:hideMark/>
          </w:tcPr>
          <w:p w:rsidR="003A545B" w:rsidRPr="0066366C" w:rsidRDefault="003A545B"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4.300,00 TL</w:t>
            </w:r>
          </w:p>
        </w:tc>
        <w:tc>
          <w:tcPr>
            <w:tcW w:w="1418" w:type="dxa"/>
            <w:tcBorders>
              <w:top w:val="nil"/>
              <w:left w:val="nil"/>
              <w:bottom w:val="single" w:sz="4" w:space="0" w:color="auto"/>
              <w:right w:val="single" w:sz="4" w:space="0" w:color="auto"/>
            </w:tcBorders>
            <w:shd w:val="clear" w:color="auto" w:fill="auto"/>
            <w:noWrap/>
            <w:vAlign w:val="center"/>
            <w:hideMark/>
          </w:tcPr>
          <w:p w:rsidR="003A545B" w:rsidRPr="0066366C" w:rsidRDefault="003A545B"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1.548,00 TL</w:t>
            </w:r>
          </w:p>
        </w:tc>
        <w:tc>
          <w:tcPr>
            <w:tcW w:w="1276" w:type="dxa"/>
            <w:tcBorders>
              <w:top w:val="nil"/>
              <w:left w:val="nil"/>
              <w:bottom w:val="single" w:sz="4" w:space="0" w:color="auto"/>
              <w:right w:val="single" w:sz="4" w:space="0" w:color="auto"/>
            </w:tcBorders>
            <w:shd w:val="clear" w:color="auto" w:fill="auto"/>
            <w:noWrap/>
            <w:vAlign w:val="center"/>
            <w:hideMark/>
          </w:tcPr>
          <w:p w:rsidR="003A545B" w:rsidRPr="00651332"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08.08</w:t>
            </w:r>
            <w:r w:rsidR="003A545B" w:rsidRPr="00FE4DE7">
              <w:rPr>
                <w:rFonts w:ascii="Times New Roman" w:eastAsia="Times New Roman" w:hAnsi="Times New Roman" w:cs="Times New Roman"/>
                <w:color w:val="000000"/>
                <w:sz w:val="24"/>
                <w:szCs w:val="24"/>
                <w:lang w:eastAsia="tr-TR"/>
              </w:rPr>
              <w:t>.2025</w:t>
            </w:r>
          </w:p>
        </w:tc>
        <w:tc>
          <w:tcPr>
            <w:tcW w:w="992" w:type="dxa"/>
            <w:tcBorders>
              <w:top w:val="nil"/>
              <w:left w:val="nil"/>
              <w:bottom w:val="single" w:sz="4" w:space="0" w:color="auto"/>
              <w:right w:val="single" w:sz="4" w:space="0" w:color="auto"/>
            </w:tcBorders>
            <w:shd w:val="clear" w:color="auto" w:fill="auto"/>
            <w:noWrap/>
            <w:vAlign w:val="center"/>
            <w:hideMark/>
          </w:tcPr>
          <w:p w:rsidR="003A545B" w:rsidRPr="007C1C54" w:rsidRDefault="00F31849"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10.00</w:t>
            </w:r>
          </w:p>
        </w:tc>
        <w:tc>
          <w:tcPr>
            <w:tcW w:w="1843" w:type="dxa"/>
            <w:tcBorders>
              <w:top w:val="nil"/>
              <w:left w:val="nil"/>
              <w:bottom w:val="single" w:sz="4" w:space="0" w:color="auto"/>
              <w:right w:val="single" w:sz="8" w:space="0" w:color="auto"/>
            </w:tcBorders>
            <w:shd w:val="clear" w:color="auto" w:fill="auto"/>
            <w:vAlign w:val="center"/>
            <w:hideMark/>
          </w:tcPr>
          <w:p w:rsidR="003A545B" w:rsidRPr="007C1C54" w:rsidRDefault="003A545B"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Yeni Mahalle Celal Doğan Sokak No:3 Hozat/TUNCELİ</w:t>
            </w:r>
          </w:p>
        </w:tc>
      </w:tr>
      <w:tr w:rsidR="00BD07D4" w:rsidRPr="007C1C54" w:rsidTr="00BD07D4">
        <w:trPr>
          <w:trHeight w:val="1260"/>
        </w:trPr>
        <w:tc>
          <w:tcPr>
            <w:tcW w:w="1896" w:type="dxa"/>
            <w:tcBorders>
              <w:top w:val="nil"/>
              <w:left w:val="single" w:sz="8" w:space="0" w:color="auto"/>
              <w:bottom w:val="single" w:sz="4" w:space="0" w:color="auto"/>
              <w:right w:val="single" w:sz="4" w:space="0" w:color="auto"/>
            </w:tcBorders>
            <w:shd w:val="clear" w:color="auto" w:fill="auto"/>
            <w:vAlign w:val="center"/>
            <w:hideMark/>
          </w:tcPr>
          <w:p w:rsidR="00BD07D4" w:rsidRPr="00C1771C" w:rsidRDefault="00BD07D4" w:rsidP="003A545B">
            <w:pPr>
              <w:spacing w:after="0" w:line="240" w:lineRule="auto"/>
              <w:jc w:val="center"/>
              <w:rPr>
                <w:rFonts w:ascii="Times New Roman" w:eastAsia="Times New Roman" w:hAnsi="Times New Roman" w:cs="Times New Roman"/>
                <w:color w:val="000000" w:themeColor="text1"/>
                <w:sz w:val="24"/>
                <w:szCs w:val="24"/>
                <w:lang w:eastAsia="tr-TR"/>
              </w:rPr>
            </w:pPr>
            <w:r w:rsidRPr="003E2207">
              <w:rPr>
                <w:rFonts w:ascii="Times New Roman" w:eastAsia="Times New Roman" w:hAnsi="Times New Roman" w:cs="Times New Roman"/>
                <w:color w:val="000000" w:themeColor="text1"/>
                <w:sz w:val="24"/>
                <w:szCs w:val="24"/>
                <w:lang w:eastAsia="tr-TR"/>
              </w:rPr>
              <w:t>Diyapağa Mah. Cumhuriyet Ca</w:t>
            </w:r>
            <w:r>
              <w:rPr>
                <w:rFonts w:ascii="Times New Roman" w:eastAsia="Times New Roman" w:hAnsi="Times New Roman" w:cs="Times New Roman"/>
                <w:color w:val="000000" w:themeColor="text1"/>
                <w:sz w:val="24"/>
                <w:szCs w:val="24"/>
                <w:lang w:eastAsia="tr-TR"/>
              </w:rPr>
              <w:t xml:space="preserve">ddesi Dış Kapı No:18 İç Kapı No:2 </w:t>
            </w:r>
            <w:r w:rsidRPr="003E2207">
              <w:rPr>
                <w:rFonts w:ascii="Times New Roman" w:eastAsia="Times New Roman" w:hAnsi="Times New Roman" w:cs="Times New Roman"/>
                <w:color w:val="000000" w:themeColor="text1"/>
                <w:sz w:val="24"/>
                <w:szCs w:val="24"/>
                <w:lang w:eastAsia="tr-TR"/>
              </w:rPr>
              <w:t>Hozat/TUNCELİ</w:t>
            </w:r>
          </w:p>
        </w:tc>
        <w:tc>
          <w:tcPr>
            <w:tcW w:w="867" w:type="dxa"/>
            <w:tcBorders>
              <w:top w:val="nil"/>
              <w:left w:val="nil"/>
              <w:bottom w:val="single" w:sz="4" w:space="0" w:color="auto"/>
              <w:right w:val="single" w:sz="4"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8341F3">
              <w:rPr>
                <w:rFonts w:ascii="Times New Roman" w:eastAsia="Times New Roman" w:hAnsi="Times New Roman" w:cs="Times New Roman"/>
                <w:color w:val="000000"/>
                <w:sz w:val="24"/>
                <w:szCs w:val="24"/>
                <w:lang w:eastAsia="tr-TR"/>
              </w:rPr>
              <w:t>İşyeri</w:t>
            </w:r>
          </w:p>
        </w:tc>
        <w:tc>
          <w:tcPr>
            <w:tcW w:w="992" w:type="dxa"/>
            <w:tcBorders>
              <w:top w:val="nil"/>
              <w:left w:val="nil"/>
              <w:bottom w:val="single" w:sz="4" w:space="0" w:color="auto"/>
              <w:right w:val="single" w:sz="4" w:space="0" w:color="auto"/>
            </w:tcBorders>
            <w:shd w:val="clear" w:color="auto" w:fill="auto"/>
            <w:noWrap/>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w:t>
            </w:r>
            <w:r w:rsidRPr="007C1C54">
              <w:rPr>
                <w:rFonts w:ascii="Times New Roman" w:eastAsia="Times New Roman" w:hAnsi="Times New Roman" w:cs="Times New Roman"/>
                <w:color w:val="000000"/>
                <w:sz w:val="24"/>
                <w:szCs w:val="24"/>
                <w:lang w:eastAsia="tr-TR"/>
              </w:rPr>
              <w:t xml:space="preserve"> Yıl</w:t>
            </w:r>
          </w:p>
        </w:tc>
        <w:tc>
          <w:tcPr>
            <w:tcW w:w="1417" w:type="dxa"/>
            <w:tcBorders>
              <w:top w:val="nil"/>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4.300,00 TL</w:t>
            </w:r>
          </w:p>
        </w:tc>
        <w:tc>
          <w:tcPr>
            <w:tcW w:w="1418" w:type="dxa"/>
            <w:tcBorders>
              <w:top w:val="nil"/>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1.548,00</w:t>
            </w:r>
            <w:r w:rsidRPr="00CF1EBC">
              <w:rPr>
                <w:rFonts w:ascii="Times New Roman" w:eastAsia="Times New Roman" w:hAnsi="Times New Roman" w:cs="Times New Roman"/>
                <w:color w:val="000000"/>
                <w:sz w:val="24"/>
                <w:szCs w:val="24"/>
                <w:lang w:eastAsia="tr-TR"/>
              </w:rPr>
              <w:t xml:space="preserve"> TL</w:t>
            </w:r>
          </w:p>
        </w:tc>
        <w:tc>
          <w:tcPr>
            <w:tcW w:w="1276" w:type="dxa"/>
            <w:tcBorders>
              <w:top w:val="nil"/>
              <w:left w:val="nil"/>
              <w:bottom w:val="single" w:sz="4" w:space="0" w:color="auto"/>
              <w:right w:val="single" w:sz="4" w:space="0" w:color="auto"/>
            </w:tcBorders>
            <w:shd w:val="clear" w:color="auto" w:fill="auto"/>
            <w:noWrap/>
            <w:vAlign w:val="center"/>
            <w:hideMark/>
          </w:tcPr>
          <w:p w:rsidR="00BD07D4" w:rsidRPr="00BD07D4" w:rsidRDefault="00BD07D4" w:rsidP="00BD07D4">
            <w:pPr>
              <w:spacing w:after="0" w:line="240" w:lineRule="auto"/>
              <w:jc w:val="center"/>
              <w:rPr>
                <w:rFonts w:ascii="Times New Roman" w:eastAsia="Times New Roman" w:hAnsi="Times New Roman" w:cs="Times New Roman"/>
                <w:color w:val="000000"/>
                <w:sz w:val="24"/>
                <w:szCs w:val="24"/>
                <w:lang w:eastAsia="tr-TR"/>
              </w:rPr>
            </w:pPr>
            <w:r w:rsidRPr="00974B9C">
              <w:rPr>
                <w:rFonts w:ascii="Times New Roman" w:eastAsia="Times New Roman" w:hAnsi="Times New Roman" w:cs="Times New Roman"/>
                <w:color w:val="000000"/>
                <w:sz w:val="24"/>
                <w:szCs w:val="24"/>
                <w:lang w:eastAsia="tr-TR"/>
              </w:rPr>
              <w:t>08.08.2025</w:t>
            </w:r>
          </w:p>
        </w:tc>
        <w:tc>
          <w:tcPr>
            <w:tcW w:w="992" w:type="dxa"/>
            <w:tcBorders>
              <w:top w:val="nil"/>
              <w:left w:val="nil"/>
              <w:bottom w:val="single" w:sz="4" w:space="0" w:color="auto"/>
              <w:right w:val="single" w:sz="4" w:space="0" w:color="auto"/>
            </w:tcBorders>
            <w:shd w:val="clear" w:color="auto" w:fill="auto"/>
            <w:noWrap/>
            <w:vAlign w:val="center"/>
            <w:hideMark/>
          </w:tcPr>
          <w:p w:rsidR="00BD07D4" w:rsidRPr="007C1C54" w:rsidRDefault="00BD07D4" w:rsidP="00F31849">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10.15</w:t>
            </w:r>
          </w:p>
        </w:tc>
        <w:tc>
          <w:tcPr>
            <w:tcW w:w="1843" w:type="dxa"/>
            <w:tcBorders>
              <w:top w:val="nil"/>
              <w:left w:val="nil"/>
              <w:bottom w:val="single" w:sz="4" w:space="0" w:color="auto"/>
              <w:right w:val="single" w:sz="8"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Yeni Mahalle Celal Doğan Sokak No:3 Hozat/TUNCELİ</w:t>
            </w:r>
          </w:p>
        </w:tc>
      </w:tr>
      <w:tr w:rsidR="00BD07D4" w:rsidRPr="007C1C54" w:rsidTr="00BD07D4">
        <w:trPr>
          <w:trHeight w:val="1260"/>
        </w:trPr>
        <w:tc>
          <w:tcPr>
            <w:tcW w:w="1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07D4" w:rsidRDefault="00BD07D4" w:rsidP="003A545B">
            <w:pPr>
              <w:spacing w:after="0" w:line="240" w:lineRule="auto"/>
              <w:jc w:val="center"/>
              <w:rPr>
                <w:rFonts w:ascii="Times New Roman" w:eastAsia="Times New Roman" w:hAnsi="Times New Roman" w:cs="Times New Roman"/>
                <w:color w:val="000000" w:themeColor="text1"/>
                <w:sz w:val="24"/>
                <w:szCs w:val="24"/>
                <w:lang w:eastAsia="tr-TR"/>
              </w:rPr>
            </w:pPr>
            <w:r w:rsidRPr="003E2207">
              <w:rPr>
                <w:rFonts w:ascii="Times New Roman" w:eastAsia="Times New Roman" w:hAnsi="Times New Roman" w:cs="Times New Roman"/>
                <w:color w:val="000000" w:themeColor="text1"/>
                <w:sz w:val="24"/>
                <w:szCs w:val="24"/>
                <w:lang w:eastAsia="tr-TR"/>
              </w:rPr>
              <w:t>Diyapağa Mah. Cumhuriyet Ca</w:t>
            </w:r>
            <w:r>
              <w:rPr>
                <w:rFonts w:ascii="Times New Roman" w:eastAsia="Times New Roman" w:hAnsi="Times New Roman" w:cs="Times New Roman"/>
                <w:color w:val="000000" w:themeColor="text1"/>
                <w:sz w:val="24"/>
                <w:szCs w:val="24"/>
                <w:lang w:eastAsia="tr-TR"/>
              </w:rPr>
              <w:t>ddesi Dış Kapı No:18 İç Kapı No:3</w:t>
            </w:r>
          </w:p>
          <w:p w:rsidR="00BD07D4" w:rsidRPr="00C1771C" w:rsidRDefault="00BD07D4" w:rsidP="003A545B">
            <w:pPr>
              <w:spacing w:after="0" w:line="240" w:lineRule="auto"/>
              <w:jc w:val="center"/>
              <w:rPr>
                <w:rFonts w:ascii="Times New Roman" w:eastAsia="Times New Roman" w:hAnsi="Times New Roman" w:cs="Times New Roman"/>
                <w:color w:val="000000" w:themeColor="text1"/>
                <w:sz w:val="24"/>
                <w:szCs w:val="24"/>
                <w:lang w:eastAsia="tr-TR"/>
              </w:rPr>
            </w:pPr>
            <w:r w:rsidRPr="003E5BE5">
              <w:rPr>
                <w:rFonts w:ascii="Times New Roman" w:eastAsia="Times New Roman" w:hAnsi="Times New Roman" w:cs="Times New Roman"/>
                <w:color w:val="000000" w:themeColor="text1"/>
                <w:sz w:val="24"/>
                <w:szCs w:val="24"/>
                <w:lang w:eastAsia="tr-TR"/>
              </w:rPr>
              <w:t>Hozat/TUNCELİ</w:t>
            </w:r>
          </w:p>
        </w:tc>
        <w:tc>
          <w:tcPr>
            <w:tcW w:w="867" w:type="dxa"/>
            <w:tcBorders>
              <w:top w:val="single" w:sz="4" w:space="0" w:color="auto"/>
              <w:left w:val="nil"/>
              <w:bottom w:val="single" w:sz="4" w:space="0" w:color="auto"/>
              <w:right w:val="single" w:sz="4"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8341F3">
              <w:rPr>
                <w:rFonts w:ascii="Times New Roman" w:eastAsia="Times New Roman" w:hAnsi="Times New Roman" w:cs="Times New Roman"/>
                <w:color w:val="000000"/>
                <w:sz w:val="24"/>
                <w:szCs w:val="24"/>
                <w:lang w:eastAsia="tr-TR"/>
              </w:rPr>
              <w:t>İşyeri</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3 Yıl</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2.000,00 TL</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2.160,00 TL</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D07D4" w:rsidRPr="00BD07D4" w:rsidRDefault="00BD07D4" w:rsidP="00BD07D4">
            <w:pPr>
              <w:spacing w:after="0" w:line="240" w:lineRule="auto"/>
              <w:jc w:val="center"/>
              <w:rPr>
                <w:rFonts w:ascii="Times New Roman" w:eastAsia="Times New Roman" w:hAnsi="Times New Roman" w:cs="Times New Roman"/>
                <w:color w:val="000000"/>
                <w:sz w:val="24"/>
                <w:szCs w:val="24"/>
                <w:lang w:eastAsia="tr-TR"/>
              </w:rPr>
            </w:pPr>
            <w:r w:rsidRPr="00974B9C">
              <w:rPr>
                <w:rFonts w:ascii="Times New Roman" w:eastAsia="Times New Roman" w:hAnsi="Times New Roman" w:cs="Times New Roman"/>
                <w:color w:val="000000"/>
                <w:sz w:val="24"/>
                <w:szCs w:val="24"/>
                <w:lang w:eastAsia="tr-TR"/>
              </w:rPr>
              <w:t>08.08.2025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10.30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Yeni Mahalle Celal Doğan Sokak No:3 Hozat/TUNCELİ</w:t>
            </w:r>
          </w:p>
        </w:tc>
      </w:tr>
      <w:tr w:rsidR="00BD07D4" w:rsidRPr="007C1C54" w:rsidTr="00BD07D4">
        <w:trPr>
          <w:trHeight w:val="1260"/>
        </w:trPr>
        <w:tc>
          <w:tcPr>
            <w:tcW w:w="1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07D4" w:rsidRDefault="00BD07D4" w:rsidP="003A545B">
            <w:pPr>
              <w:spacing w:after="0" w:line="240" w:lineRule="auto"/>
              <w:jc w:val="center"/>
              <w:rPr>
                <w:rFonts w:ascii="Times New Roman" w:eastAsia="Times New Roman" w:hAnsi="Times New Roman" w:cs="Times New Roman"/>
                <w:color w:val="000000" w:themeColor="text1"/>
                <w:sz w:val="24"/>
                <w:szCs w:val="24"/>
                <w:lang w:eastAsia="tr-TR"/>
              </w:rPr>
            </w:pPr>
            <w:r w:rsidRPr="003E2207">
              <w:rPr>
                <w:rFonts w:ascii="Times New Roman" w:eastAsia="Times New Roman" w:hAnsi="Times New Roman" w:cs="Times New Roman"/>
                <w:color w:val="000000" w:themeColor="text1"/>
                <w:sz w:val="24"/>
                <w:szCs w:val="24"/>
                <w:lang w:eastAsia="tr-TR"/>
              </w:rPr>
              <w:t>Diyapağa Mah. Cumhuriyet Ca</w:t>
            </w:r>
            <w:r>
              <w:rPr>
                <w:rFonts w:ascii="Times New Roman" w:eastAsia="Times New Roman" w:hAnsi="Times New Roman" w:cs="Times New Roman"/>
                <w:color w:val="000000" w:themeColor="text1"/>
                <w:sz w:val="24"/>
                <w:szCs w:val="24"/>
                <w:lang w:eastAsia="tr-TR"/>
              </w:rPr>
              <w:t>ddesi Dış Kapı No:18 İç Kapı No:B11</w:t>
            </w:r>
          </w:p>
          <w:p w:rsidR="00BD07D4" w:rsidRPr="00C1771C" w:rsidRDefault="00BD07D4" w:rsidP="003A545B">
            <w:pPr>
              <w:spacing w:after="0" w:line="240" w:lineRule="auto"/>
              <w:jc w:val="center"/>
              <w:rPr>
                <w:rFonts w:ascii="Times New Roman" w:eastAsia="Times New Roman" w:hAnsi="Times New Roman" w:cs="Times New Roman"/>
                <w:color w:val="000000" w:themeColor="text1"/>
                <w:sz w:val="24"/>
                <w:szCs w:val="24"/>
                <w:lang w:eastAsia="tr-TR"/>
              </w:rPr>
            </w:pPr>
            <w:r w:rsidRPr="003E5BE5">
              <w:rPr>
                <w:rFonts w:ascii="Times New Roman" w:eastAsia="Times New Roman" w:hAnsi="Times New Roman" w:cs="Times New Roman"/>
                <w:color w:val="000000" w:themeColor="text1"/>
                <w:sz w:val="24"/>
                <w:szCs w:val="24"/>
                <w:lang w:eastAsia="tr-TR"/>
              </w:rPr>
              <w:t>Hozat/TUNCELİ</w:t>
            </w:r>
          </w:p>
        </w:tc>
        <w:tc>
          <w:tcPr>
            <w:tcW w:w="867" w:type="dxa"/>
            <w:tcBorders>
              <w:top w:val="single" w:sz="4" w:space="0" w:color="auto"/>
              <w:left w:val="nil"/>
              <w:bottom w:val="single" w:sz="4" w:space="0" w:color="auto"/>
              <w:right w:val="single" w:sz="4"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8341F3">
              <w:rPr>
                <w:rFonts w:ascii="Times New Roman" w:eastAsia="Times New Roman" w:hAnsi="Times New Roman" w:cs="Times New Roman"/>
                <w:color w:val="000000"/>
                <w:sz w:val="24"/>
                <w:szCs w:val="24"/>
                <w:lang w:eastAsia="tr-TR"/>
              </w:rPr>
              <w:t>İşyeri</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3 Yıl</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3.000,00 TL</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BD07D4" w:rsidRPr="0066366C" w:rsidRDefault="00BD07D4" w:rsidP="003A545B">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3.240,00 TL</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BD07D4" w:rsidRPr="00BD07D4" w:rsidRDefault="00BD07D4" w:rsidP="00BD07D4">
            <w:pPr>
              <w:spacing w:after="0" w:line="240" w:lineRule="auto"/>
              <w:jc w:val="center"/>
              <w:rPr>
                <w:rFonts w:ascii="Times New Roman" w:eastAsia="Times New Roman" w:hAnsi="Times New Roman" w:cs="Times New Roman"/>
                <w:color w:val="000000"/>
                <w:sz w:val="24"/>
                <w:szCs w:val="24"/>
                <w:lang w:eastAsia="tr-TR"/>
              </w:rPr>
            </w:pPr>
            <w:r w:rsidRPr="00974B9C">
              <w:rPr>
                <w:rFonts w:ascii="Times New Roman" w:eastAsia="Times New Roman" w:hAnsi="Times New Roman" w:cs="Times New Roman"/>
                <w:color w:val="000000"/>
                <w:sz w:val="24"/>
                <w:szCs w:val="24"/>
                <w:lang w:eastAsia="tr-TR"/>
              </w:rPr>
              <w:t>08.08.2025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BD07D4" w:rsidRPr="007C1C54" w:rsidRDefault="00BD07D4" w:rsidP="00670E82">
            <w:pPr>
              <w:spacing w:after="0" w:line="240" w:lineRule="auto"/>
              <w:jc w:val="center"/>
              <w:rPr>
                <w:rFonts w:ascii="Times New Roman" w:eastAsia="Times New Roman" w:hAnsi="Times New Roman" w:cs="Times New Roman"/>
                <w:color w:val="000000"/>
                <w:sz w:val="24"/>
                <w:szCs w:val="24"/>
                <w:lang w:eastAsia="tr-TR"/>
              </w:rPr>
            </w:pPr>
            <w:r>
              <w:rPr>
                <w:rFonts w:ascii="Times New Roman" w:eastAsia="Times New Roman" w:hAnsi="Times New Roman" w:cs="Times New Roman"/>
                <w:color w:val="000000"/>
                <w:sz w:val="24"/>
                <w:szCs w:val="24"/>
                <w:lang w:eastAsia="tr-TR"/>
              </w:rPr>
              <w:t>10.45</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D07D4" w:rsidRPr="007C1C54" w:rsidRDefault="00BD07D4" w:rsidP="003A545B">
            <w:pPr>
              <w:spacing w:after="0" w:line="240" w:lineRule="auto"/>
              <w:jc w:val="center"/>
              <w:rPr>
                <w:rFonts w:ascii="Times New Roman" w:eastAsia="Times New Roman" w:hAnsi="Times New Roman" w:cs="Times New Roman"/>
                <w:color w:val="000000"/>
                <w:sz w:val="24"/>
                <w:szCs w:val="24"/>
                <w:lang w:eastAsia="tr-TR"/>
              </w:rPr>
            </w:pPr>
            <w:r w:rsidRPr="007C1C54">
              <w:rPr>
                <w:rFonts w:ascii="Times New Roman" w:eastAsia="Times New Roman" w:hAnsi="Times New Roman" w:cs="Times New Roman"/>
                <w:color w:val="000000"/>
                <w:sz w:val="24"/>
                <w:szCs w:val="24"/>
                <w:lang w:eastAsia="tr-TR"/>
              </w:rPr>
              <w:t>Yeni Mahalle Celal Doğan Sokak No:3 Hozat/TUNCELİ</w:t>
            </w:r>
          </w:p>
        </w:tc>
      </w:tr>
    </w:tbl>
    <w:p w:rsidR="007C1C54" w:rsidRPr="00CC218C" w:rsidRDefault="007C1C54" w:rsidP="00420FA7">
      <w:pPr>
        <w:pStyle w:val="AralkYok"/>
        <w:ind w:firstLine="567"/>
        <w:jc w:val="both"/>
        <w:rPr>
          <w:rFonts w:ascii="Times New Roman" w:eastAsia="Times New Roman" w:hAnsi="Times New Roman" w:cs="Times New Roman"/>
          <w:b/>
          <w:sz w:val="24"/>
          <w:szCs w:val="24"/>
          <w:lang w:eastAsia="tr-TR"/>
        </w:rPr>
      </w:pPr>
    </w:p>
    <w:p w:rsidR="00BA47A0" w:rsidRPr="00CC218C" w:rsidRDefault="00BA47A0" w:rsidP="00366DCE">
      <w:pPr>
        <w:pStyle w:val="ListeParagraf"/>
        <w:numPr>
          <w:ilvl w:val="0"/>
          <w:numId w:val="3"/>
        </w:numPr>
        <w:spacing w:before="100" w:beforeAutospacing="1" w:after="0" w:line="240" w:lineRule="auto"/>
        <w:jc w:val="both"/>
        <w:rPr>
          <w:rFonts w:ascii="Times New Roman" w:hAnsi="Times New Roman" w:cs="Times New Roman"/>
          <w:sz w:val="24"/>
          <w:szCs w:val="24"/>
        </w:rPr>
      </w:pPr>
      <w:r w:rsidRPr="00CC218C">
        <w:rPr>
          <w:rFonts w:ascii="Times New Roman" w:hAnsi="Times New Roman" w:cs="Times New Roman"/>
          <w:sz w:val="24"/>
          <w:szCs w:val="24"/>
        </w:rPr>
        <w:t>İhale</w:t>
      </w:r>
      <w:r w:rsidR="00C2282A">
        <w:rPr>
          <w:rFonts w:ascii="Times New Roman" w:hAnsi="Times New Roman" w:cs="Times New Roman"/>
          <w:sz w:val="24"/>
          <w:szCs w:val="24"/>
        </w:rPr>
        <w:t>ler</w:t>
      </w:r>
      <w:r w:rsidRPr="00CC218C">
        <w:rPr>
          <w:rFonts w:ascii="Times New Roman" w:hAnsi="Times New Roman" w:cs="Times New Roman"/>
          <w:sz w:val="24"/>
          <w:szCs w:val="24"/>
        </w:rPr>
        <w:t xml:space="preserve"> </w:t>
      </w:r>
      <w:r w:rsidR="00BD07D4">
        <w:rPr>
          <w:rFonts w:ascii="Times New Roman" w:hAnsi="Times New Roman" w:cs="Times New Roman"/>
          <w:sz w:val="24"/>
          <w:szCs w:val="24"/>
        </w:rPr>
        <w:t>08.08</w:t>
      </w:r>
      <w:r w:rsidR="00CF0B8E">
        <w:rPr>
          <w:rFonts w:ascii="Times New Roman" w:hAnsi="Times New Roman" w:cs="Times New Roman"/>
          <w:sz w:val="24"/>
          <w:szCs w:val="24"/>
        </w:rPr>
        <w:t>.2025</w:t>
      </w:r>
      <w:r w:rsidR="00F64294">
        <w:rPr>
          <w:rFonts w:ascii="Times New Roman" w:hAnsi="Times New Roman" w:cs="Times New Roman"/>
          <w:sz w:val="24"/>
          <w:szCs w:val="24"/>
        </w:rPr>
        <w:t xml:space="preserve"> </w:t>
      </w:r>
      <w:r w:rsidR="00877C24" w:rsidRPr="00CC218C">
        <w:rPr>
          <w:rFonts w:ascii="Times New Roman" w:hAnsi="Times New Roman" w:cs="Times New Roman"/>
          <w:sz w:val="24"/>
          <w:szCs w:val="24"/>
        </w:rPr>
        <w:t>tarih</w:t>
      </w:r>
      <w:r w:rsidR="00C2282A">
        <w:rPr>
          <w:rFonts w:ascii="Times New Roman" w:hAnsi="Times New Roman" w:cs="Times New Roman"/>
          <w:sz w:val="24"/>
          <w:szCs w:val="24"/>
        </w:rPr>
        <w:t>inde</w:t>
      </w:r>
      <w:r w:rsidR="004A733C">
        <w:rPr>
          <w:rFonts w:ascii="Times New Roman" w:hAnsi="Times New Roman" w:cs="Times New Roman"/>
          <w:sz w:val="24"/>
          <w:szCs w:val="24"/>
        </w:rPr>
        <w:t xml:space="preserve"> ve </w:t>
      </w:r>
      <w:r w:rsidR="00C2282A">
        <w:rPr>
          <w:rFonts w:ascii="Times New Roman" w:hAnsi="Times New Roman" w:cs="Times New Roman"/>
          <w:sz w:val="24"/>
          <w:szCs w:val="24"/>
        </w:rPr>
        <w:t>yukarıdaki tabloda belirtilen saatlerde</w:t>
      </w:r>
      <w:r w:rsidRPr="00CC218C">
        <w:rPr>
          <w:rFonts w:ascii="Times New Roman" w:hAnsi="Times New Roman" w:cs="Times New Roman"/>
          <w:sz w:val="24"/>
          <w:szCs w:val="24"/>
        </w:rPr>
        <w:t xml:space="preserve"> başlamak üzere </w:t>
      </w:r>
      <w:r w:rsidR="00E01CCB" w:rsidRPr="00CC218C">
        <w:rPr>
          <w:rFonts w:ascii="Times New Roman" w:hAnsi="Times New Roman" w:cs="Times New Roman"/>
          <w:sz w:val="24"/>
          <w:szCs w:val="24"/>
        </w:rPr>
        <w:t xml:space="preserve">Yeni Mahalle Celal Doğan Sokak No:3 Hozat/TUNCELİ adresinde bulunan </w:t>
      </w:r>
      <w:r w:rsidR="004835FA" w:rsidRPr="00CC218C">
        <w:rPr>
          <w:rFonts w:ascii="Times New Roman" w:hAnsi="Times New Roman" w:cs="Times New Roman"/>
          <w:sz w:val="24"/>
          <w:szCs w:val="24"/>
        </w:rPr>
        <w:t xml:space="preserve">Hozat </w:t>
      </w:r>
      <w:r w:rsidRPr="00CC218C">
        <w:rPr>
          <w:rFonts w:ascii="Times New Roman" w:hAnsi="Times New Roman" w:cs="Times New Roman"/>
          <w:sz w:val="24"/>
          <w:szCs w:val="24"/>
        </w:rPr>
        <w:t xml:space="preserve">Belediye Kütüphanesi ve Okuma Merkezi Salonunda </w:t>
      </w:r>
      <w:r w:rsidR="007B6182" w:rsidRPr="00CC218C">
        <w:rPr>
          <w:rFonts w:ascii="Times New Roman" w:hAnsi="Times New Roman" w:cs="Times New Roman"/>
          <w:sz w:val="24"/>
          <w:szCs w:val="24"/>
        </w:rPr>
        <w:t xml:space="preserve">Hozat Belediyesi Encümenince </w:t>
      </w:r>
      <w:r w:rsidRPr="00CC218C">
        <w:rPr>
          <w:rFonts w:ascii="Times New Roman" w:hAnsi="Times New Roman" w:cs="Times New Roman"/>
          <w:sz w:val="24"/>
          <w:szCs w:val="24"/>
        </w:rPr>
        <w:t>yapılacaktır.</w:t>
      </w:r>
    </w:p>
    <w:p w:rsidR="002C41C8" w:rsidRPr="00CC218C" w:rsidRDefault="002C41C8" w:rsidP="002C41C8">
      <w:pPr>
        <w:pStyle w:val="ListeParagraf"/>
        <w:spacing w:before="100" w:beforeAutospacing="1" w:after="0" w:line="240" w:lineRule="auto"/>
        <w:jc w:val="both"/>
        <w:rPr>
          <w:rFonts w:ascii="Times New Roman" w:hAnsi="Times New Roman" w:cs="Times New Roman"/>
          <w:sz w:val="24"/>
          <w:szCs w:val="24"/>
        </w:rPr>
      </w:pPr>
    </w:p>
    <w:p w:rsidR="00842628" w:rsidRPr="003562CF" w:rsidRDefault="00BA47A0" w:rsidP="00842628">
      <w:pPr>
        <w:pStyle w:val="ListeParagraf"/>
        <w:numPr>
          <w:ilvl w:val="0"/>
          <w:numId w:val="3"/>
        </w:numPr>
        <w:spacing w:before="100" w:beforeAutospacing="1" w:after="0" w:line="240" w:lineRule="auto"/>
        <w:jc w:val="both"/>
        <w:rPr>
          <w:rFonts w:ascii="Times New Roman" w:hAnsi="Times New Roman" w:cs="Times New Roman"/>
          <w:sz w:val="24"/>
          <w:szCs w:val="24"/>
        </w:rPr>
      </w:pPr>
      <w:r w:rsidRPr="003562CF">
        <w:rPr>
          <w:rFonts w:ascii="Times New Roman" w:hAnsi="Times New Roman" w:cs="Times New Roman"/>
          <w:sz w:val="24"/>
          <w:szCs w:val="24"/>
        </w:rPr>
        <w:t xml:space="preserve">Bu </w:t>
      </w:r>
      <w:r w:rsidR="004835FA" w:rsidRPr="003562CF">
        <w:rPr>
          <w:rFonts w:ascii="Times New Roman" w:hAnsi="Times New Roman" w:cs="Times New Roman"/>
          <w:sz w:val="24"/>
          <w:szCs w:val="24"/>
        </w:rPr>
        <w:t xml:space="preserve">ihale konusu </w:t>
      </w:r>
      <w:r w:rsidR="009A1D50" w:rsidRPr="003562CF">
        <w:rPr>
          <w:rFonts w:ascii="Times New Roman" w:hAnsi="Times New Roman" w:cs="Times New Roman"/>
          <w:sz w:val="24"/>
          <w:szCs w:val="24"/>
        </w:rPr>
        <w:t>taşınmazlara</w:t>
      </w:r>
      <w:r w:rsidR="004835FA" w:rsidRPr="003562CF">
        <w:rPr>
          <w:rFonts w:ascii="Times New Roman" w:hAnsi="Times New Roman" w:cs="Times New Roman"/>
          <w:sz w:val="24"/>
          <w:szCs w:val="24"/>
        </w:rPr>
        <w:t xml:space="preserve"> ait idari/</w:t>
      </w:r>
      <w:r w:rsidRPr="003562CF">
        <w:rPr>
          <w:rFonts w:ascii="Times New Roman" w:hAnsi="Times New Roman" w:cs="Times New Roman"/>
          <w:sz w:val="24"/>
          <w:szCs w:val="24"/>
        </w:rPr>
        <w:t>teknik şartname</w:t>
      </w:r>
      <w:r w:rsidR="00C2282A" w:rsidRPr="003562CF">
        <w:rPr>
          <w:rFonts w:ascii="Times New Roman" w:hAnsi="Times New Roman" w:cs="Times New Roman"/>
          <w:sz w:val="24"/>
          <w:szCs w:val="24"/>
        </w:rPr>
        <w:t>ler</w:t>
      </w:r>
      <w:r w:rsidR="00CC5611">
        <w:rPr>
          <w:rFonts w:ascii="Times New Roman" w:hAnsi="Times New Roman" w:cs="Times New Roman"/>
          <w:sz w:val="24"/>
          <w:szCs w:val="24"/>
        </w:rPr>
        <w:t xml:space="preserve"> mesai saatleri</w:t>
      </w:r>
      <w:r w:rsidRPr="003562CF">
        <w:rPr>
          <w:rFonts w:ascii="Times New Roman" w:hAnsi="Times New Roman" w:cs="Times New Roman"/>
          <w:sz w:val="24"/>
          <w:szCs w:val="24"/>
        </w:rPr>
        <w:t xml:space="preserve"> dâhilinde Belediyemiz </w:t>
      </w:r>
      <w:r w:rsidR="008C3ED3" w:rsidRPr="003562CF">
        <w:rPr>
          <w:rFonts w:ascii="Times New Roman" w:hAnsi="Times New Roman" w:cs="Times New Roman"/>
          <w:sz w:val="24"/>
          <w:szCs w:val="24"/>
        </w:rPr>
        <w:t>Mali Hizmetler</w:t>
      </w:r>
      <w:r w:rsidRPr="003562CF">
        <w:rPr>
          <w:rFonts w:ascii="Times New Roman" w:hAnsi="Times New Roman" w:cs="Times New Roman"/>
          <w:sz w:val="24"/>
          <w:szCs w:val="24"/>
        </w:rPr>
        <w:t xml:space="preserve"> Müdürlüğünde görülebilir. İhale Şartnamesi satın alma bedeli </w:t>
      </w:r>
      <w:r w:rsidR="009F0151" w:rsidRPr="003562CF">
        <w:rPr>
          <w:rFonts w:ascii="Times New Roman" w:hAnsi="Times New Roman" w:cs="Times New Roman"/>
          <w:sz w:val="24"/>
          <w:szCs w:val="24"/>
        </w:rPr>
        <w:t>2</w:t>
      </w:r>
      <w:r w:rsidR="00017FCF" w:rsidRPr="003562CF">
        <w:rPr>
          <w:rFonts w:ascii="Times New Roman" w:hAnsi="Times New Roman" w:cs="Times New Roman"/>
          <w:sz w:val="24"/>
          <w:szCs w:val="24"/>
        </w:rPr>
        <w:t>5</w:t>
      </w:r>
      <w:r w:rsidR="004835FA" w:rsidRPr="003562CF">
        <w:rPr>
          <w:rFonts w:ascii="Times New Roman" w:hAnsi="Times New Roman" w:cs="Times New Roman"/>
          <w:sz w:val="24"/>
          <w:szCs w:val="24"/>
        </w:rPr>
        <w:t>0,00 TL</w:t>
      </w:r>
      <w:r w:rsidR="003F4279" w:rsidRPr="003562CF">
        <w:rPr>
          <w:rFonts w:ascii="Times New Roman" w:hAnsi="Times New Roman" w:cs="Times New Roman"/>
          <w:sz w:val="24"/>
          <w:szCs w:val="24"/>
        </w:rPr>
        <w:t xml:space="preserve"> (İkiYüzElliTürkLirası)</w:t>
      </w:r>
      <w:r w:rsidR="004835FA" w:rsidRPr="003562CF">
        <w:rPr>
          <w:rFonts w:ascii="Times New Roman" w:hAnsi="Times New Roman" w:cs="Times New Roman"/>
          <w:sz w:val="24"/>
          <w:szCs w:val="24"/>
        </w:rPr>
        <w:t>’</w:t>
      </w:r>
      <w:r w:rsidR="00813B53" w:rsidRPr="003562CF">
        <w:rPr>
          <w:rFonts w:ascii="Times New Roman" w:hAnsi="Times New Roman" w:cs="Times New Roman"/>
          <w:sz w:val="24"/>
          <w:szCs w:val="24"/>
        </w:rPr>
        <w:t>di</w:t>
      </w:r>
      <w:r w:rsidRPr="003562CF">
        <w:rPr>
          <w:rFonts w:ascii="Times New Roman" w:hAnsi="Times New Roman" w:cs="Times New Roman"/>
          <w:sz w:val="24"/>
          <w:szCs w:val="24"/>
        </w:rPr>
        <w:t>r</w:t>
      </w:r>
      <w:r w:rsidR="00813B53" w:rsidRPr="003562CF">
        <w:rPr>
          <w:rFonts w:ascii="Times New Roman" w:hAnsi="Times New Roman" w:cs="Times New Roman"/>
          <w:sz w:val="24"/>
          <w:szCs w:val="24"/>
        </w:rPr>
        <w:t>.</w:t>
      </w:r>
    </w:p>
    <w:p w:rsidR="00AF36E3" w:rsidRPr="00CC218C" w:rsidRDefault="00AF36E3" w:rsidP="00AF36E3">
      <w:pPr>
        <w:pStyle w:val="ListeParagraf"/>
        <w:spacing w:before="100" w:beforeAutospacing="1" w:after="0" w:line="240" w:lineRule="auto"/>
        <w:jc w:val="both"/>
        <w:rPr>
          <w:rFonts w:ascii="Times New Roman" w:hAnsi="Times New Roman" w:cs="Times New Roman"/>
          <w:sz w:val="24"/>
          <w:szCs w:val="24"/>
        </w:rPr>
      </w:pPr>
    </w:p>
    <w:p w:rsidR="00017FCF" w:rsidRPr="00D54A81" w:rsidRDefault="00BA47A0" w:rsidP="00017FCF">
      <w:pPr>
        <w:pStyle w:val="ListeParagraf"/>
        <w:numPr>
          <w:ilvl w:val="0"/>
          <w:numId w:val="3"/>
        </w:numPr>
        <w:spacing w:after="0" w:line="240" w:lineRule="auto"/>
        <w:jc w:val="both"/>
        <w:rPr>
          <w:rFonts w:ascii="Times New Roman" w:eastAsia="Times New Roman" w:hAnsi="Times New Roman" w:cs="Times New Roman"/>
          <w:b/>
          <w:sz w:val="24"/>
          <w:szCs w:val="24"/>
          <w:u w:val="single"/>
          <w:lang w:eastAsia="tr-TR"/>
        </w:rPr>
      </w:pPr>
      <w:r w:rsidRPr="00D54A81">
        <w:rPr>
          <w:rFonts w:ascii="Times New Roman" w:eastAsia="Times New Roman" w:hAnsi="Times New Roman" w:cs="Times New Roman"/>
          <w:b/>
          <w:sz w:val="24"/>
          <w:szCs w:val="24"/>
          <w:u w:val="single"/>
          <w:lang w:eastAsia="tr-TR"/>
        </w:rPr>
        <w:t xml:space="preserve">İhaleye katılmak isteyen isteklilerde aşağıdaki şartlar ve </w:t>
      </w:r>
      <w:r w:rsidR="004835FA" w:rsidRPr="00D54A81">
        <w:rPr>
          <w:rFonts w:ascii="Times New Roman" w:eastAsia="Times New Roman" w:hAnsi="Times New Roman" w:cs="Times New Roman"/>
          <w:b/>
          <w:sz w:val="24"/>
          <w:szCs w:val="24"/>
          <w:u w:val="single"/>
          <w:lang w:eastAsia="tr-TR"/>
        </w:rPr>
        <w:t>belgeler aranır</w:t>
      </w:r>
      <w:r w:rsidRPr="00D54A81">
        <w:rPr>
          <w:rFonts w:ascii="Times New Roman" w:eastAsia="Times New Roman" w:hAnsi="Times New Roman" w:cs="Times New Roman"/>
          <w:b/>
          <w:sz w:val="24"/>
          <w:szCs w:val="24"/>
          <w:u w:val="single"/>
          <w:lang w:eastAsia="tr-TR"/>
        </w:rPr>
        <w:t>.</w:t>
      </w:r>
    </w:p>
    <w:p w:rsidR="00BA47A0" w:rsidRPr="00CC218C" w:rsidRDefault="0003461B" w:rsidP="00D54A81">
      <w:pPr>
        <w:pStyle w:val="ListeParagraf"/>
        <w:spacing w:after="0" w:line="240" w:lineRule="auto"/>
        <w:ind w:left="786"/>
        <w:jc w:val="both"/>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3</w:t>
      </w:r>
      <w:r w:rsidR="00017FCF" w:rsidRPr="00CC218C">
        <w:rPr>
          <w:rFonts w:ascii="Times New Roman" w:eastAsia="Times New Roman" w:hAnsi="Times New Roman" w:cs="Times New Roman"/>
          <w:b/>
          <w:sz w:val="24"/>
          <w:szCs w:val="24"/>
          <w:lang w:eastAsia="tr-TR"/>
        </w:rPr>
        <w:t>-1)</w:t>
      </w:r>
      <w:r w:rsidR="005D37C9" w:rsidRPr="00CC218C">
        <w:rPr>
          <w:rFonts w:ascii="Times New Roman" w:eastAsia="Times New Roman" w:hAnsi="Times New Roman" w:cs="Times New Roman"/>
          <w:b/>
          <w:sz w:val="24"/>
          <w:szCs w:val="24"/>
          <w:lang w:eastAsia="tr-TR"/>
        </w:rPr>
        <w:t xml:space="preserve"> </w:t>
      </w:r>
      <w:r w:rsidR="00CC218C">
        <w:rPr>
          <w:rFonts w:ascii="Times New Roman" w:eastAsia="Times New Roman" w:hAnsi="Times New Roman" w:cs="Times New Roman"/>
          <w:b/>
          <w:sz w:val="24"/>
          <w:szCs w:val="24"/>
          <w:u w:val="single"/>
          <w:lang w:eastAsia="tr-TR"/>
        </w:rPr>
        <w:t>İstekli Gerçek Kişi İ</w:t>
      </w:r>
      <w:r w:rsidR="00017FCF" w:rsidRPr="00CC218C">
        <w:rPr>
          <w:rFonts w:ascii="Times New Roman" w:eastAsia="Times New Roman" w:hAnsi="Times New Roman" w:cs="Times New Roman"/>
          <w:b/>
          <w:sz w:val="24"/>
          <w:szCs w:val="24"/>
          <w:u w:val="single"/>
          <w:lang w:eastAsia="tr-TR"/>
        </w:rPr>
        <w:t>se;</w:t>
      </w:r>
    </w:p>
    <w:p w:rsidR="00BA47A0" w:rsidRPr="00CC218C" w:rsidRDefault="00BA47A0" w:rsidP="009C224A">
      <w:pPr>
        <w:pStyle w:val="ListeParagraf"/>
        <w:numPr>
          <w:ilvl w:val="0"/>
          <w:numId w:val="6"/>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 xml:space="preserve">Kanuni ikametgâhı olması (Mahalle Muhtarı veya İl Nüfus Müdürlüğünden alacağı yerleşim yeri adres beyanı )                                                                   </w:t>
      </w:r>
    </w:p>
    <w:p w:rsidR="00BA47A0" w:rsidRPr="00CC218C" w:rsidRDefault="00BA47A0" w:rsidP="009C224A">
      <w:pPr>
        <w:pStyle w:val="ListeParagraf"/>
        <w:numPr>
          <w:ilvl w:val="0"/>
          <w:numId w:val="6"/>
        </w:numPr>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İstekliler adına vekâleten iştirak ediliyor ise istekli adına teklifte bulunacak kimselerin noter vekâletnameleri ile vekâleten iştirak edebilirler.</w:t>
      </w:r>
    </w:p>
    <w:p w:rsidR="00BA47A0" w:rsidRPr="00CC218C" w:rsidRDefault="007B6182" w:rsidP="009C224A">
      <w:pPr>
        <w:pStyle w:val="ListeParagraf"/>
        <w:numPr>
          <w:ilvl w:val="0"/>
          <w:numId w:val="6"/>
        </w:numPr>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Nüfus cüzdanı fotokopisi</w:t>
      </w:r>
      <w:r w:rsidR="00BA47A0" w:rsidRPr="00CC218C">
        <w:rPr>
          <w:rFonts w:ascii="Times New Roman" w:eastAsia="Times New Roman" w:hAnsi="Times New Roman" w:cs="Times New Roman"/>
          <w:sz w:val="24"/>
          <w:szCs w:val="24"/>
          <w:lang w:eastAsia="tr-TR"/>
        </w:rPr>
        <w:t xml:space="preserve"> </w:t>
      </w:r>
    </w:p>
    <w:p w:rsidR="00BA47A0" w:rsidRPr="00CC218C" w:rsidRDefault="00BA47A0" w:rsidP="009C224A">
      <w:pPr>
        <w:pStyle w:val="AralkYok"/>
        <w:numPr>
          <w:ilvl w:val="0"/>
          <w:numId w:val="6"/>
        </w:numPr>
        <w:jc w:val="both"/>
        <w:rPr>
          <w:rFonts w:ascii="Times New Roman" w:eastAsia="Times New Roman" w:hAnsi="Times New Roman" w:cs="Times New Roman"/>
          <w:sz w:val="24"/>
          <w:szCs w:val="24"/>
          <w:lang w:eastAsia="tr-TR"/>
        </w:rPr>
      </w:pPr>
      <w:r w:rsidRPr="00CC218C">
        <w:rPr>
          <w:rFonts w:ascii="Times New Roman" w:hAnsi="Times New Roman" w:cs="Times New Roman"/>
          <w:sz w:val="24"/>
          <w:szCs w:val="24"/>
        </w:rPr>
        <w:t>İşyeri için talepli olduğuna dair dilekçe</w:t>
      </w:r>
    </w:p>
    <w:p w:rsidR="00BA47A0" w:rsidRPr="00CC218C" w:rsidRDefault="00BA47A0" w:rsidP="009C224A">
      <w:pPr>
        <w:pStyle w:val="ListeParagraf"/>
        <w:numPr>
          <w:ilvl w:val="0"/>
          <w:numId w:val="6"/>
        </w:numPr>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lastRenderedPageBreak/>
        <w:t>Geçici Teminatın ödendiğine dair makbuz veya lim</w:t>
      </w:r>
      <w:r w:rsidR="007B6182" w:rsidRPr="00CC218C">
        <w:rPr>
          <w:rFonts w:ascii="Times New Roman" w:eastAsia="Times New Roman" w:hAnsi="Times New Roman" w:cs="Times New Roman"/>
          <w:sz w:val="24"/>
          <w:szCs w:val="24"/>
          <w:lang w:eastAsia="tr-TR"/>
        </w:rPr>
        <w:t>it dâhili banka teminat mektubu</w:t>
      </w:r>
    </w:p>
    <w:p w:rsidR="00BA47A0" w:rsidRPr="00CC218C" w:rsidRDefault="00BA47A0" w:rsidP="009C224A">
      <w:pPr>
        <w:pStyle w:val="ListeParagraf"/>
        <w:numPr>
          <w:ilvl w:val="0"/>
          <w:numId w:val="6"/>
        </w:numPr>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Şartname dosya</w:t>
      </w:r>
      <w:r w:rsidR="007B6182" w:rsidRPr="00CC218C">
        <w:rPr>
          <w:rFonts w:ascii="Times New Roman" w:eastAsia="Times New Roman" w:hAnsi="Times New Roman" w:cs="Times New Roman"/>
          <w:sz w:val="24"/>
          <w:szCs w:val="24"/>
          <w:lang w:eastAsia="tr-TR"/>
        </w:rPr>
        <w:t>sı satın alındığına dair makbuz</w:t>
      </w:r>
    </w:p>
    <w:p w:rsidR="00017FCF" w:rsidRDefault="00BA47A0" w:rsidP="004A733C">
      <w:pPr>
        <w:pStyle w:val="ListeParagraf"/>
        <w:numPr>
          <w:ilvl w:val="0"/>
          <w:numId w:val="6"/>
        </w:numPr>
        <w:spacing w:after="0" w:line="240" w:lineRule="auto"/>
        <w:jc w:val="both"/>
        <w:rPr>
          <w:rFonts w:ascii="Times New Roman" w:eastAsia="Times New Roman" w:hAnsi="Times New Roman" w:cs="Times New Roman"/>
          <w:sz w:val="24"/>
          <w:szCs w:val="24"/>
          <w:lang w:eastAsia="tr-TR"/>
        </w:rPr>
      </w:pPr>
      <w:r w:rsidRPr="00155DF8">
        <w:rPr>
          <w:rFonts w:ascii="Times New Roman" w:eastAsia="Times New Roman" w:hAnsi="Times New Roman" w:cs="Times New Roman"/>
          <w:sz w:val="24"/>
          <w:szCs w:val="24"/>
          <w:lang w:eastAsia="tr-TR"/>
        </w:rPr>
        <w:t>Belediye</w:t>
      </w:r>
      <w:r w:rsidR="007B6182" w:rsidRPr="00155DF8">
        <w:rPr>
          <w:rFonts w:ascii="Times New Roman" w:eastAsia="Times New Roman" w:hAnsi="Times New Roman" w:cs="Times New Roman"/>
          <w:sz w:val="24"/>
          <w:szCs w:val="24"/>
          <w:lang w:eastAsia="tr-TR"/>
        </w:rPr>
        <w:t>mize borcu olmadığına dair yazı</w:t>
      </w:r>
    </w:p>
    <w:p w:rsidR="00C2282A" w:rsidRPr="00C2282A" w:rsidRDefault="00C2282A" w:rsidP="00C2282A">
      <w:pPr>
        <w:spacing w:after="0" w:line="240" w:lineRule="auto"/>
        <w:jc w:val="both"/>
        <w:rPr>
          <w:rFonts w:ascii="Times New Roman" w:eastAsia="Times New Roman" w:hAnsi="Times New Roman" w:cs="Times New Roman"/>
          <w:sz w:val="24"/>
          <w:szCs w:val="24"/>
          <w:lang w:eastAsia="tr-TR"/>
        </w:rPr>
      </w:pPr>
    </w:p>
    <w:p w:rsidR="00017FCF" w:rsidRPr="00CC218C" w:rsidRDefault="0003461B" w:rsidP="00D54A81">
      <w:pPr>
        <w:spacing w:after="0" w:line="240" w:lineRule="auto"/>
        <w:ind w:left="851"/>
        <w:jc w:val="both"/>
        <w:rPr>
          <w:rFonts w:ascii="Times New Roman" w:eastAsia="Times New Roman" w:hAnsi="Times New Roman" w:cs="Times New Roman"/>
          <w:b/>
          <w:sz w:val="24"/>
          <w:szCs w:val="24"/>
          <w:u w:val="single"/>
          <w:lang w:eastAsia="tr-TR"/>
        </w:rPr>
      </w:pPr>
      <w:r>
        <w:rPr>
          <w:rFonts w:ascii="Times New Roman" w:eastAsia="Times New Roman" w:hAnsi="Times New Roman" w:cs="Times New Roman"/>
          <w:b/>
          <w:sz w:val="24"/>
          <w:szCs w:val="24"/>
          <w:lang w:eastAsia="tr-TR"/>
        </w:rPr>
        <w:t>3</w:t>
      </w:r>
      <w:r w:rsidR="00CC218C" w:rsidRPr="00CC218C">
        <w:rPr>
          <w:rFonts w:ascii="Times New Roman" w:eastAsia="Times New Roman" w:hAnsi="Times New Roman" w:cs="Times New Roman"/>
          <w:b/>
          <w:sz w:val="24"/>
          <w:szCs w:val="24"/>
          <w:lang w:eastAsia="tr-TR"/>
        </w:rPr>
        <w:t>-</w:t>
      </w:r>
      <w:r w:rsidR="00017FCF" w:rsidRPr="00CC218C">
        <w:rPr>
          <w:rFonts w:ascii="Times New Roman" w:eastAsia="Times New Roman" w:hAnsi="Times New Roman" w:cs="Times New Roman"/>
          <w:b/>
          <w:sz w:val="24"/>
          <w:szCs w:val="24"/>
          <w:lang w:eastAsia="tr-TR"/>
        </w:rPr>
        <w:t xml:space="preserve">2) </w:t>
      </w:r>
      <w:r w:rsidR="00017FCF" w:rsidRPr="00CC218C">
        <w:rPr>
          <w:rFonts w:ascii="Times New Roman" w:hAnsi="Times New Roman" w:cs="Times New Roman"/>
          <w:b/>
          <w:sz w:val="24"/>
          <w:szCs w:val="24"/>
          <w:u w:val="single"/>
          <w:lang w:eastAsia="tr-TR"/>
        </w:rPr>
        <w:t xml:space="preserve">İstekli </w:t>
      </w:r>
      <w:r w:rsidR="00CC218C" w:rsidRPr="00CC218C">
        <w:rPr>
          <w:rFonts w:ascii="Times New Roman" w:hAnsi="Times New Roman" w:cs="Times New Roman"/>
          <w:b/>
          <w:sz w:val="24"/>
          <w:szCs w:val="24"/>
          <w:u w:val="single"/>
          <w:lang w:eastAsia="tr-TR"/>
        </w:rPr>
        <w:t>Tüzel Kişilik İse;</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İdare merkezinin bulunduğu yerin siciline kayıtlı bulunduğu ticaret odasından veya diğer resmi makamlardan şirketin siciline kayıtlı ve halen faaliyette olduğuna dair ihale yılı içinde alınmış belge.</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 xml:space="preserve">Teklif vermeye yetkili olduğunu gösteren noterden alınmış imza beyannamesi veya imza sirküleri. </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Tüzel kişiliğin ortakları, üyeleri veya kurucuları ile tüzel kişiliğin yönetimindeki görevlileri belirten son durumu gösterir Ticaret Sicil Gazetesi. Bu bilgilerin tamamının bir Ticaret Sicil Gazetesinde bulunmaması halinde, bu bilgilerin tümünü göstermek üzere ilgili Ticaret Sicil Gazeteleri veya bu hususları gösteren belgeler ile tüzel kişiliğin noter tasdikli imza sirküleri.</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İşyeri için talepli olduğuna dair dilekçe</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Şartnamede belirtilen Geçici Teminatın ödendiğine dair makbuz, belge veya Banka Teminat Mektubu.</w:t>
      </w:r>
    </w:p>
    <w:p w:rsidR="00017FCF" w:rsidRPr="00CC218C" w:rsidRDefault="00017FCF" w:rsidP="005D37C9">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Şartname dosyası satın alındığına dair makbuz.</w:t>
      </w:r>
    </w:p>
    <w:p w:rsidR="00017FCF" w:rsidRPr="00CC218C" w:rsidRDefault="00017FCF" w:rsidP="00017FCF">
      <w:pPr>
        <w:pStyle w:val="ListeParagraf"/>
        <w:numPr>
          <w:ilvl w:val="0"/>
          <w:numId w:val="8"/>
        </w:numPr>
        <w:tabs>
          <w:tab w:val="left" w:pos="0"/>
          <w:tab w:val="left" w:pos="142"/>
        </w:tabs>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Belediye</w:t>
      </w:r>
      <w:r w:rsidR="00CC218C" w:rsidRPr="00CC218C">
        <w:rPr>
          <w:rFonts w:ascii="Times New Roman" w:eastAsia="Times New Roman" w:hAnsi="Times New Roman" w:cs="Times New Roman"/>
          <w:sz w:val="24"/>
          <w:szCs w:val="24"/>
          <w:lang w:eastAsia="tr-TR"/>
        </w:rPr>
        <w:t>mize borcu olmadığına dair yazı</w:t>
      </w:r>
    </w:p>
    <w:p w:rsidR="00BA47A0" w:rsidRPr="00CC218C" w:rsidRDefault="00BA47A0" w:rsidP="00366DCE">
      <w:pPr>
        <w:spacing w:after="0" w:line="240" w:lineRule="auto"/>
        <w:ind w:hanging="142"/>
        <w:jc w:val="both"/>
        <w:rPr>
          <w:rFonts w:ascii="Times New Roman" w:eastAsia="Times New Roman" w:hAnsi="Times New Roman" w:cs="Times New Roman"/>
          <w:sz w:val="24"/>
          <w:szCs w:val="24"/>
          <w:lang w:eastAsia="tr-TR"/>
        </w:rPr>
      </w:pPr>
    </w:p>
    <w:p w:rsidR="00BA47A0" w:rsidRPr="00CC218C" w:rsidRDefault="00BA47A0" w:rsidP="00366DCE">
      <w:pPr>
        <w:pStyle w:val="ListeParagraf"/>
        <w:numPr>
          <w:ilvl w:val="0"/>
          <w:numId w:val="3"/>
        </w:numPr>
        <w:spacing w:after="0" w:line="240" w:lineRule="auto"/>
        <w:jc w:val="both"/>
        <w:rPr>
          <w:rFonts w:ascii="Times New Roman" w:eastAsia="Times New Roman" w:hAnsi="Times New Roman" w:cs="Times New Roman"/>
          <w:sz w:val="24"/>
          <w:szCs w:val="24"/>
          <w:lang w:eastAsia="tr-TR"/>
        </w:rPr>
      </w:pPr>
      <w:r w:rsidRPr="00CC218C">
        <w:rPr>
          <w:rFonts w:ascii="Times New Roman" w:eastAsia="Times New Roman" w:hAnsi="Times New Roman" w:cs="Times New Roman"/>
          <w:sz w:val="24"/>
          <w:szCs w:val="24"/>
          <w:lang w:eastAsia="tr-TR"/>
        </w:rPr>
        <w:t>İdare, ihaleyi yapıp yapmamakta serbesttir. İdarenin ihaleyi yapmama kararına itiraz edilemez.</w:t>
      </w:r>
    </w:p>
    <w:p w:rsidR="00BA47A0" w:rsidRPr="00CC218C" w:rsidRDefault="00FF399B" w:rsidP="00366DCE">
      <w:pPr>
        <w:pStyle w:val="ListeParagraf"/>
        <w:numPr>
          <w:ilvl w:val="0"/>
          <w:numId w:val="3"/>
        </w:numPr>
        <w:spacing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Kıymet Takdir K</w:t>
      </w:r>
      <w:r w:rsidR="00A23292">
        <w:rPr>
          <w:rFonts w:ascii="Times New Roman" w:eastAsia="Times New Roman" w:hAnsi="Times New Roman" w:cs="Times New Roman"/>
          <w:sz w:val="24"/>
          <w:szCs w:val="24"/>
          <w:lang w:eastAsia="tr-TR"/>
        </w:rPr>
        <w:t>omisyonumuzca</w:t>
      </w:r>
      <w:r w:rsidR="00BA47A0" w:rsidRPr="00CC218C">
        <w:rPr>
          <w:rFonts w:ascii="Times New Roman" w:eastAsia="Times New Roman" w:hAnsi="Times New Roman" w:cs="Times New Roman"/>
          <w:sz w:val="24"/>
          <w:szCs w:val="24"/>
          <w:lang w:eastAsia="tr-TR"/>
        </w:rPr>
        <w:t xml:space="preserve"> tespi</w:t>
      </w:r>
      <w:r w:rsidR="00DD390A">
        <w:rPr>
          <w:rFonts w:ascii="Times New Roman" w:eastAsia="Times New Roman" w:hAnsi="Times New Roman" w:cs="Times New Roman"/>
          <w:sz w:val="24"/>
          <w:szCs w:val="24"/>
          <w:lang w:eastAsia="tr-TR"/>
        </w:rPr>
        <w:t xml:space="preserve">t edilen </w:t>
      </w:r>
      <w:r w:rsidR="0003461B">
        <w:rPr>
          <w:rFonts w:ascii="Times New Roman" w:eastAsia="Times New Roman" w:hAnsi="Times New Roman" w:cs="Times New Roman"/>
          <w:sz w:val="24"/>
          <w:szCs w:val="24"/>
          <w:lang w:eastAsia="tr-TR"/>
        </w:rPr>
        <w:t xml:space="preserve">toplam </w:t>
      </w:r>
      <w:r w:rsidR="00DD390A">
        <w:rPr>
          <w:rFonts w:ascii="Times New Roman" w:eastAsia="Times New Roman" w:hAnsi="Times New Roman" w:cs="Times New Roman"/>
          <w:sz w:val="24"/>
          <w:szCs w:val="24"/>
          <w:lang w:eastAsia="tr-TR"/>
        </w:rPr>
        <w:t>muhammen bedel</w:t>
      </w:r>
      <w:r w:rsidR="00F67081">
        <w:rPr>
          <w:rFonts w:ascii="Times New Roman" w:eastAsia="Times New Roman" w:hAnsi="Times New Roman" w:cs="Times New Roman"/>
          <w:sz w:val="24"/>
          <w:szCs w:val="24"/>
          <w:lang w:eastAsia="tr-TR"/>
        </w:rPr>
        <w:t>lerin</w:t>
      </w:r>
      <w:r w:rsidR="00DD390A">
        <w:rPr>
          <w:rFonts w:ascii="Times New Roman" w:eastAsia="Times New Roman" w:hAnsi="Times New Roman" w:cs="Times New Roman"/>
          <w:sz w:val="24"/>
          <w:szCs w:val="24"/>
          <w:lang w:eastAsia="tr-TR"/>
        </w:rPr>
        <w:t xml:space="preserve">  % 3</w:t>
      </w:r>
      <w:r w:rsidR="00BA47A0" w:rsidRPr="00CC218C">
        <w:rPr>
          <w:rFonts w:ascii="Times New Roman" w:eastAsia="Times New Roman" w:hAnsi="Times New Roman" w:cs="Times New Roman"/>
          <w:sz w:val="24"/>
          <w:szCs w:val="24"/>
          <w:lang w:eastAsia="tr-TR"/>
        </w:rPr>
        <w:t xml:space="preserve"> </w:t>
      </w:r>
      <w:r w:rsidR="002034F8">
        <w:rPr>
          <w:rFonts w:ascii="Times New Roman" w:eastAsia="Times New Roman" w:hAnsi="Times New Roman" w:cs="Times New Roman"/>
          <w:sz w:val="24"/>
          <w:szCs w:val="24"/>
          <w:lang w:eastAsia="tr-TR"/>
        </w:rPr>
        <w:t xml:space="preserve">oranındaki </w:t>
      </w:r>
      <w:r w:rsidR="00BA47A0" w:rsidRPr="00CC218C">
        <w:rPr>
          <w:rFonts w:ascii="Times New Roman" w:eastAsia="Times New Roman" w:hAnsi="Times New Roman" w:cs="Times New Roman"/>
          <w:sz w:val="24"/>
          <w:szCs w:val="24"/>
          <w:lang w:eastAsia="tr-TR"/>
        </w:rPr>
        <w:t>geçici teminatın</w:t>
      </w:r>
      <w:r w:rsidR="002034F8">
        <w:rPr>
          <w:rFonts w:ascii="Times New Roman" w:eastAsia="Times New Roman" w:hAnsi="Times New Roman" w:cs="Times New Roman"/>
          <w:sz w:val="24"/>
          <w:szCs w:val="24"/>
          <w:lang w:eastAsia="tr-TR"/>
        </w:rPr>
        <w:t xml:space="preserve"> yatırıldığına dair dekontun</w:t>
      </w:r>
      <w:r w:rsidR="00BA47A0" w:rsidRPr="00CC218C">
        <w:rPr>
          <w:rFonts w:ascii="Times New Roman" w:eastAsia="Times New Roman" w:hAnsi="Times New Roman" w:cs="Times New Roman"/>
          <w:sz w:val="24"/>
          <w:szCs w:val="24"/>
          <w:lang w:eastAsia="tr-TR"/>
        </w:rPr>
        <w:t xml:space="preserve"> ve</w:t>
      </w:r>
      <w:r w:rsidR="004835FA" w:rsidRPr="00CC218C">
        <w:rPr>
          <w:rFonts w:ascii="Times New Roman" w:eastAsia="Times New Roman" w:hAnsi="Times New Roman" w:cs="Times New Roman"/>
          <w:sz w:val="24"/>
          <w:szCs w:val="24"/>
          <w:lang w:eastAsia="tr-TR"/>
        </w:rPr>
        <w:t xml:space="preserve">ya 2886 sayılı </w:t>
      </w:r>
      <w:r w:rsidR="008E6A26">
        <w:rPr>
          <w:rFonts w:ascii="Times New Roman" w:eastAsia="Times New Roman" w:hAnsi="Times New Roman" w:cs="Times New Roman"/>
          <w:sz w:val="24"/>
          <w:szCs w:val="24"/>
          <w:lang w:eastAsia="tr-TR"/>
        </w:rPr>
        <w:t>Devlet İhale Kanununun</w:t>
      </w:r>
      <w:r w:rsidR="004835FA" w:rsidRPr="00CC218C">
        <w:rPr>
          <w:rFonts w:ascii="Times New Roman" w:eastAsia="Times New Roman" w:hAnsi="Times New Roman" w:cs="Times New Roman"/>
          <w:sz w:val="24"/>
          <w:szCs w:val="24"/>
          <w:lang w:eastAsia="tr-TR"/>
        </w:rPr>
        <w:t xml:space="preserve"> 26 ve 27 inci m</w:t>
      </w:r>
      <w:r w:rsidR="00BA47A0" w:rsidRPr="00CC218C">
        <w:rPr>
          <w:rFonts w:ascii="Times New Roman" w:eastAsia="Times New Roman" w:hAnsi="Times New Roman" w:cs="Times New Roman"/>
          <w:sz w:val="24"/>
          <w:szCs w:val="24"/>
          <w:lang w:eastAsia="tr-TR"/>
        </w:rPr>
        <w:t>addelerinde belirtilen teminat yerine geçen belgeleri ile istenilen ihale e</w:t>
      </w:r>
      <w:r w:rsidR="004835FA" w:rsidRPr="00CC218C">
        <w:rPr>
          <w:rFonts w:ascii="Times New Roman" w:eastAsia="Times New Roman" w:hAnsi="Times New Roman" w:cs="Times New Roman"/>
          <w:sz w:val="24"/>
          <w:szCs w:val="24"/>
          <w:lang w:eastAsia="tr-TR"/>
        </w:rPr>
        <w:t>vraklarını, ihale saatine kadar</w:t>
      </w:r>
      <w:r w:rsidR="00BA47A0" w:rsidRPr="00CC218C">
        <w:rPr>
          <w:rFonts w:ascii="Times New Roman" w:eastAsia="Times New Roman" w:hAnsi="Times New Roman" w:cs="Times New Roman"/>
          <w:sz w:val="24"/>
          <w:szCs w:val="24"/>
          <w:lang w:eastAsia="tr-TR"/>
        </w:rPr>
        <w:t xml:space="preserve"> Belediyemiz Mali Hizm</w:t>
      </w:r>
      <w:r w:rsidR="004835FA" w:rsidRPr="00CC218C">
        <w:rPr>
          <w:rFonts w:ascii="Times New Roman" w:eastAsia="Times New Roman" w:hAnsi="Times New Roman" w:cs="Times New Roman"/>
          <w:sz w:val="24"/>
          <w:szCs w:val="24"/>
          <w:lang w:eastAsia="tr-TR"/>
        </w:rPr>
        <w:t>etler Müdürlüğüne yatırmaları/</w:t>
      </w:r>
      <w:r w:rsidR="00BA47A0" w:rsidRPr="00CC218C">
        <w:rPr>
          <w:rFonts w:ascii="Times New Roman" w:eastAsia="Times New Roman" w:hAnsi="Times New Roman" w:cs="Times New Roman"/>
          <w:sz w:val="24"/>
          <w:szCs w:val="24"/>
          <w:lang w:eastAsia="tr-TR"/>
        </w:rPr>
        <w:t xml:space="preserve">vermeleri gerekmektedir. </w:t>
      </w:r>
      <w:r w:rsidR="00CC5611">
        <w:rPr>
          <w:rFonts w:ascii="Times New Roman" w:eastAsia="Times New Roman" w:hAnsi="Times New Roman" w:cs="Times New Roman"/>
          <w:sz w:val="24"/>
          <w:szCs w:val="24"/>
          <w:lang w:eastAsia="tr-TR"/>
        </w:rPr>
        <w:t>Taşınmazlara ilişkin i</w:t>
      </w:r>
      <w:r w:rsidR="00BA47A0" w:rsidRPr="00CC218C">
        <w:rPr>
          <w:rFonts w:ascii="Times New Roman" w:eastAsia="Times New Roman" w:hAnsi="Times New Roman" w:cs="Times New Roman"/>
          <w:sz w:val="24"/>
          <w:szCs w:val="24"/>
          <w:lang w:eastAsia="tr-TR"/>
        </w:rPr>
        <w:t xml:space="preserve">hale </w:t>
      </w:r>
      <w:r w:rsidR="001C5CA1">
        <w:rPr>
          <w:rFonts w:ascii="Times New Roman" w:eastAsia="Times New Roman" w:hAnsi="Times New Roman" w:cs="Times New Roman"/>
          <w:sz w:val="24"/>
          <w:szCs w:val="24"/>
          <w:lang w:eastAsia="tr-TR"/>
        </w:rPr>
        <w:t xml:space="preserve">başlama </w:t>
      </w:r>
      <w:r w:rsidR="00CC5611">
        <w:rPr>
          <w:rFonts w:ascii="Times New Roman" w:eastAsia="Times New Roman" w:hAnsi="Times New Roman" w:cs="Times New Roman"/>
          <w:sz w:val="24"/>
          <w:szCs w:val="24"/>
          <w:lang w:eastAsia="tr-TR"/>
        </w:rPr>
        <w:t>saatlerinden</w:t>
      </w:r>
      <w:r w:rsidR="00BA47A0" w:rsidRPr="00CC218C">
        <w:rPr>
          <w:rFonts w:ascii="Times New Roman" w:eastAsia="Times New Roman" w:hAnsi="Times New Roman" w:cs="Times New Roman"/>
          <w:sz w:val="24"/>
          <w:szCs w:val="24"/>
          <w:lang w:eastAsia="tr-TR"/>
        </w:rPr>
        <w:t xml:space="preserve"> sonra hiçbir evrak </w:t>
      </w:r>
      <w:r w:rsidR="008E6A26">
        <w:rPr>
          <w:rFonts w:ascii="Times New Roman" w:eastAsia="Times New Roman" w:hAnsi="Times New Roman" w:cs="Times New Roman"/>
          <w:sz w:val="24"/>
          <w:szCs w:val="24"/>
          <w:lang w:eastAsia="tr-TR"/>
        </w:rPr>
        <w:t>kabul edilmeyecektir</w:t>
      </w:r>
      <w:r w:rsidR="00BA47A0" w:rsidRPr="00CC218C">
        <w:rPr>
          <w:rFonts w:ascii="Times New Roman" w:eastAsia="Times New Roman" w:hAnsi="Times New Roman" w:cs="Times New Roman"/>
          <w:sz w:val="24"/>
          <w:szCs w:val="24"/>
          <w:lang w:eastAsia="tr-TR"/>
        </w:rPr>
        <w:t>.</w:t>
      </w:r>
    </w:p>
    <w:p w:rsidR="009C224A" w:rsidRPr="00CC218C" w:rsidRDefault="009C224A" w:rsidP="009C224A">
      <w:pPr>
        <w:pStyle w:val="ListeParagraf"/>
        <w:spacing w:after="0" w:line="240" w:lineRule="auto"/>
        <w:ind w:left="786"/>
        <w:jc w:val="both"/>
        <w:rPr>
          <w:rFonts w:ascii="Times New Roman" w:eastAsia="Times New Roman" w:hAnsi="Times New Roman" w:cs="Times New Roman"/>
          <w:sz w:val="24"/>
          <w:szCs w:val="24"/>
          <w:lang w:eastAsia="tr-TR"/>
        </w:rPr>
      </w:pPr>
    </w:p>
    <w:p w:rsidR="00633628" w:rsidRPr="00CC218C" w:rsidRDefault="00BA47A0" w:rsidP="00155DF8">
      <w:pPr>
        <w:spacing w:after="0" w:line="240" w:lineRule="auto"/>
        <w:jc w:val="both"/>
        <w:rPr>
          <w:rFonts w:ascii="Times New Roman" w:hAnsi="Times New Roman" w:cs="Times New Roman"/>
          <w:sz w:val="24"/>
          <w:szCs w:val="24"/>
        </w:rPr>
      </w:pPr>
      <w:r w:rsidRPr="00CC218C">
        <w:rPr>
          <w:rFonts w:ascii="Times New Roman" w:eastAsia="Times New Roman" w:hAnsi="Times New Roman" w:cs="Times New Roman"/>
          <w:sz w:val="24"/>
          <w:szCs w:val="24"/>
          <w:lang w:eastAsia="tr-TR"/>
        </w:rPr>
        <w:t xml:space="preserve">           </w:t>
      </w:r>
      <w:r w:rsidR="009C224A" w:rsidRPr="00CC218C">
        <w:rPr>
          <w:rFonts w:ascii="Times New Roman" w:eastAsia="Times New Roman" w:hAnsi="Times New Roman" w:cs="Times New Roman"/>
          <w:sz w:val="24"/>
          <w:szCs w:val="24"/>
          <w:lang w:eastAsia="tr-TR"/>
        </w:rPr>
        <w:t xml:space="preserve">  </w:t>
      </w:r>
      <w:r w:rsidRPr="00CC218C">
        <w:rPr>
          <w:rFonts w:ascii="Times New Roman" w:eastAsia="Times New Roman" w:hAnsi="Times New Roman" w:cs="Times New Roman"/>
          <w:sz w:val="24"/>
          <w:szCs w:val="24"/>
          <w:lang w:eastAsia="tr-TR"/>
        </w:rPr>
        <w:t>İlgililere ilanen duyurulur.</w:t>
      </w:r>
      <w:r w:rsidR="00FE2116" w:rsidRPr="00CC218C">
        <w:rPr>
          <w:rFonts w:ascii="Times New Roman" w:hAnsi="Times New Roman" w:cs="Times New Roman"/>
          <w:sz w:val="24"/>
          <w:szCs w:val="24"/>
        </w:rPr>
        <w:tab/>
      </w:r>
    </w:p>
    <w:sectPr w:rsidR="00633628" w:rsidRPr="00CC218C" w:rsidSect="000555BB">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9C0" w:rsidRDefault="003379C0" w:rsidP="00633628">
      <w:pPr>
        <w:spacing w:after="0" w:line="240" w:lineRule="auto"/>
      </w:pPr>
      <w:r>
        <w:separator/>
      </w:r>
    </w:p>
  </w:endnote>
  <w:endnote w:type="continuationSeparator" w:id="1">
    <w:p w:rsidR="003379C0" w:rsidRDefault="003379C0" w:rsidP="006336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9C0" w:rsidRDefault="003379C0" w:rsidP="00633628">
      <w:pPr>
        <w:spacing w:after="0" w:line="240" w:lineRule="auto"/>
      </w:pPr>
      <w:r>
        <w:separator/>
      </w:r>
    </w:p>
  </w:footnote>
  <w:footnote w:type="continuationSeparator" w:id="1">
    <w:p w:rsidR="003379C0" w:rsidRDefault="003379C0" w:rsidP="006336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E2EEE"/>
    <w:multiLevelType w:val="hybridMultilevel"/>
    <w:tmpl w:val="246E1A70"/>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EB81510"/>
    <w:multiLevelType w:val="hybridMultilevel"/>
    <w:tmpl w:val="6C0ECC96"/>
    <w:lvl w:ilvl="0" w:tplc="041F0017">
      <w:start w:val="1"/>
      <w:numFmt w:val="lowerLetter"/>
      <w:lvlText w:val="%1)"/>
      <w:lvlJc w:val="left"/>
      <w:pPr>
        <w:ind w:left="1211" w:hanging="360"/>
      </w:pPr>
      <w:rPr>
        <w:b/>
      </w:rPr>
    </w:lvl>
    <w:lvl w:ilvl="1" w:tplc="27BCA150">
      <w:start w:val="1"/>
      <w:numFmt w:val="lowerLetter"/>
      <w:lvlText w:val="%2)"/>
      <w:lvlJc w:val="left"/>
      <w:pPr>
        <w:ind w:left="1931" w:hanging="360"/>
      </w:pPr>
      <w:rPr>
        <w:rFonts w:hint="default"/>
      </w:r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2">
    <w:nsid w:val="36F62F35"/>
    <w:multiLevelType w:val="hybridMultilevel"/>
    <w:tmpl w:val="CC800586"/>
    <w:lvl w:ilvl="0" w:tplc="F5EC038C">
      <w:start w:val="1"/>
      <w:numFmt w:val="lowerLetter"/>
      <w:lvlText w:val="%1)"/>
      <w:lvlJc w:val="left"/>
      <w:pPr>
        <w:ind w:left="1211" w:hanging="360"/>
      </w:pPr>
      <w:rPr>
        <w:b/>
      </w:rPr>
    </w:lvl>
    <w:lvl w:ilvl="1" w:tplc="27BCA150">
      <w:start w:val="1"/>
      <w:numFmt w:val="lowerLetter"/>
      <w:lvlText w:val="%2)"/>
      <w:lvlJc w:val="left"/>
      <w:pPr>
        <w:ind w:left="1931" w:hanging="360"/>
      </w:pPr>
      <w:rPr>
        <w:rFonts w:hint="default"/>
      </w:rPr>
    </w:lvl>
    <w:lvl w:ilvl="2" w:tplc="041F001B" w:tentative="1">
      <w:start w:val="1"/>
      <w:numFmt w:val="lowerRoman"/>
      <w:lvlText w:val="%3."/>
      <w:lvlJc w:val="right"/>
      <w:pPr>
        <w:ind w:left="2651" w:hanging="180"/>
      </w:pPr>
    </w:lvl>
    <w:lvl w:ilvl="3" w:tplc="041F000F" w:tentative="1">
      <w:start w:val="1"/>
      <w:numFmt w:val="decimal"/>
      <w:lvlText w:val="%4."/>
      <w:lvlJc w:val="left"/>
      <w:pPr>
        <w:ind w:left="3371" w:hanging="360"/>
      </w:pPr>
    </w:lvl>
    <w:lvl w:ilvl="4" w:tplc="041F0019" w:tentative="1">
      <w:start w:val="1"/>
      <w:numFmt w:val="lowerLetter"/>
      <w:lvlText w:val="%5."/>
      <w:lvlJc w:val="left"/>
      <w:pPr>
        <w:ind w:left="4091" w:hanging="360"/>
      </w:pPr>
    </w:lvl>
    <w:lvl w:ilvl="5" w:tplc="041F001B" w:tentative="1">
      <w:start w:val="1"/>
      <w:numFmt w:val="lowerRoman"/>
      <w:lvlText w:val="%6."/>
      <w:lvlJc w:val="right"/>
      <w:pPr>
        <w:ind w:left="4811" w:hanging="180"/>
      </w:pPr>
    </w:lvl>
    <w:lvl w:ilvl="6" w:tplc="041F000F" w:tentative="1">
      <w:start w:val="1"/>
      <w:numFmt w:val="decimal"/>
      <w:lvlText w:val="%7."/>
      <w:lvlJc w:val="left"/>
      <w:pPr>
        <w:ind w:left="5531" w:hanging="360"/>
      </w:pPr>
    </w:lvl>
    <w:lvl w:ilvl="7" w:tplc="041F0019" w:tentative="1">
      <w:start w:val="1"/>
      <w:numFmt w:val="lowerLetter"/>
      <w:lvlText w:val="%8."/>
      <w:lvlJc w:val="left"/>
      <w:pPr>
        <w:ind w:left="6251" w:hanging="360"/>
      </w:pPr>
    </w:lvl>
    <w:lvl w:ilvl="8" w:tplc="041F001B" w:tentative="1">
      <w:start w:val="1"/>
      <w:numFmt w:val="lowerRoman"/>
      <w:lvlText w:val="%9."/>
      <w:lvlJc w:val="right"/>
      <w:pPr>
        <w:ind w:left="6971" w:hanging="180"/>
      </w:pPr>
    </w:lvl>
  </w:abstractNum>
  <w:abstractNum w:abstractNumId="3">
    <w:nsid w:val="41F0563E"/>
    <w:multiLevelType w:val="hybridMultilevel"/>
    <w:tmpl w:val="67605352"/>
    <w:lvl w:ilvl="0" w:tplc="AAB8D17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4DC40E13"/>
    <w:multiLevelType w:val="hybridMultilevel"/>
    <w:tmpl w:val="22C8C986"/>
    <w:lvl w:ilvl="0" w:tplc="AAB8D17E">
      <w:start w:val="1"/>
      <w:numFmt w:val="decimal"/>
      <w:lvlText w:val="%1-"/>
      <w:lvlJc w:val="left"/>
      <w:pPr>
        <w:ind w:left="786"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54655DB0"/>
    <w:multiLevelType w:val="hybridMultilevel"/>
    <w:tmpl w:val="85EC4776"/>
    <w:lvl w:ilvl="0" w:tplc="DF568930">
      <w:start w:val="1"/>
      <w:numFmt w:val="decimal"/>
      <w:lvlText w:val="%1-"/>
      <w:lvlJc w:val="left"/>
      <w:pPr>
        <w:ind w:left="1065" w:hanging="360"/>
      </w:pPr>
      <w:rPr>
        <w:rFonts w:hint="default"/>
        <w:b/>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6">
    <w:nsid w:val="565375A4"/>
    <w:multiLevelType w:val="multilevel"/>
    <w:tmpl w:val="9DD45E2C"/>
    <w:lvl w:ilvl="0">
      <w:start w:val="1"/>
      <w:numFmt w:val="decimal"/>
      <w:lvlText w:val="%1)"/>
      <w:lvlJc w:val="left"/>
      <w:pPr>
        <w:ind w:left="360" w:hanging="360"/>
      </w:pPr>
    </w:lvl>
    <w:lvl w:ilvl="1">
      <w:start w:val="1"/>
      <w:numFmt w:val="lowerLetter"/>
      <w:lvlText w:val="%2)"/>
      <w:lvlJc w:val="left"/>
      <w:pPr>
        <w:ind w:left="720" w:hanging="360"/>
      </w:pPr>
      <w:rPr>
        <w:b/>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5"/>
  </w:num>
  <w:num w:numId="6">
    <w:abstractNumId w:val="2"/>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33628"/>
    <w:rsid w:val="00017FCF"/>
    <w:rsid w:val="000264C9"/>
    <w:rsid w:val="0003461B"/>
    <w:rsid w:val="000452FD"/>
    <w:rsid w:val="000555BB"/>
    <w:rsid w:val="0005562A"/>
    <w:rsid w:val="00064BBF"/>
    <w:rsid w:val="00066D7F"/>
    <w:rsid w:val="000703B8"/>
    <w:rsid w:val="00075488"/>
    <w:rsid w:val="00095C98"/>
    <w:rsid w:val="000B76BD"/>
    <w:rsid w:val="000C6560"/>
    <w:rsid w:val="000D66FA"/>
    <w:rsid w:val="000E481E"/>
    <w:rsid w:val="000F649D"/>
    <w:rsid w:val="000F7F61"/>
    <w:rsid w:val="001000C3"/>
    <w:rsid w:val="00135A4D"/>
    <w:rsid w:val="00137C95"/>
    <w:rsid w:val="0014261E"/>
    <w:rsid w:val="00155DF8"/>
    <w:rsid w:val="00177590"/>
    <w:rsid w:val="00177835"/>
    <w:rsid w:val="00183E68"/>
    <w:rsid w:val="001957C9"/>
    <w:rsid w:val="00195BC8"/>
    <w:rsid w:val="00195F0E"/>
    <w:rsid w:val="001A67A4"/>
    <w:rsid w:val="001A6E3A"/>
    <w:rsid w:val="001B560C"/>
    <w:rsid w:val="001C5CA1"/>
    <w:rsid w:val="001E60D0"/>
    <w:rsid w:val="001F0DEA"/>
    <w:rsid w:val="001F110B"/>
    <w:rsid w:val="001F287E"/>
    <w:rsid w:val="001F3A23"/>
    <w:rsid w:val="002034F8"/>
    <w:rsid w:val="0021316D"/>
    <w:rsid w:val="0022214A"/>
    <w:rsid w:val="00246DB3"/>
    <w:rsid w:val="002903D2"/>
    <w:rsid w:val="002A39FC"/>
    <w:rsid w:val="002A4835"/>
    <w:rsid w:val="002B2D5C"/>
    <w:rsid w:val="002B670C"/>
    <w:rsid w:val="002C41C8"/>
    <w:rsid w:val="002D56C2"/>
    <w:rsid w:val="002D602C"/>
    <w:rsid w:val="002E00CF"/>
    <w:rsid w:val="002E3207"/>
    <w:rsid w:val="002E5F3A"/>
    <w:rsid w:val="00300053"/>
    <w:rsid w:val="00300817"/>
    <w:rsid w:val="00311C95"/>
    <w:rsid w:val="003379C0"/>
    <w:rsid w:val="00340EDE"/>
    <w:rsid w:val="00343892"/>
    <w:rsid w:val="003562CF"/>
    <w:rsid w:val="00356C30"/>
    <w:rsid w:val="00366DCE"/>
    <w:rsid w:val="00366F7C"/>
    <w:rsid w:val="00374597"/>
    <w:rsid w:val="00374850"/>
    <w:rsid w:val="00392F5C"/>
    <w:rsid w:val="00397924"/>
    <w:rsid w:val="003A545B"/>
    <w:rsid w:val="003B1361"/>
    <w:rsid w:val="003D137A"/>
    <w:rsid w:val="003D38D4"/>
    <w:rsid w:val="003E2444"/>
    <w:rsid w:val="003E5BE5"/>
    <w:rsid w:val="003E6436"/>
    <w:rsid w:val="003F4279"/>
    <w:rsid w:val="00420FA7"/>
    <w:rsid w:val="00446FAF"/>
    <w:rsid w:val="00450A18"/>
    <w:rsid w:val="004835FA"/>
    <w:rsid w:val="004A27A8"/>
    <w:rsid w:val="004A733C"/>
    <w:rsid w:val="004B014D"/>
    <w:rsid w:val="004B3C17"/>
    <w:rsid w:val="004C72B7"/>
    <w:rsid w:val="004D2BD7"/>
    <w:rsid w:val="004E2416"/>
    <w:rsid w:val="00507BC6"/>
    <w:rsid w:val="00540FEB"/>
    <w:rsid w:val="00546122"/>
    <w:rsid w:val="005723C7"/>
    <w:rsid w:val="005777E3"/>
    <w:rsid w:val="005D3505"/>
    <w:rsid w:val="005D37C9"/>
    <w:rsid w:val="005E4232"/>
    <w:rsid w:val="005F33E2"/>
    <w:rsid w:val="00606A0E"/>
    <w:rsid w:val="00611D5C"/>
    <w:rsid w:val="006234C6"/>
    <w:rsid w:val="00633628"/>
    <w:rsid w:val="00644D4C"/>
    <w:rsid w:val="00651332"/>
    <w:rsid w:val="006561D8"/>
    <w:rsid w:val="0066366C"/>
    <w:rsid w:val="00664CEC"/>
    <w:rsid w:val="00666D30"/>
    <w:rsid w:val="0066786A"/>
    <w:rsid w:val="006701B7"/>
    <w:rsid w:val="00670E82"/>
    <w:rsid w:val="00685966"/>
    <w:rsid w:val="00693C36"/>
    <w:rsid w:val="00696F9F"/>
    <w:rsid w:val="006A1F97"/>
    <w:rsid w:val="006A426F"/>
    <w:rsid w:val="006B771C"/>
    <w:rsid w:val="006C57CC"/>
    <w:rsid w:val="006D0C08"/>
    <w:rsid w:val="006D6825"/>
    <w:rsid w:val="006E5D0C"/>
    <w:rsid w:val="006F43BA"/>
    <w:rsid w:val="007017A4"/>
    <w:rsid w:val="007065C7"/>
    <w:rsid w:val="007070D7"/>
    <w:rsid w:val="007104EC"/>
    <w:rsid w:val="00781856"/>
    <w:rsid w:val="00784BDA"/>
    <w:rsid w:val="007B6182"/>
    <w:rsid w:val="007C1C54"/>
    <w:rsid w:val="007C50E2"/>
    <w:rsid w:val="007D32C0"/>
    <w:rsid w:val="007D7346"/>
    <w:rsid w:val="007E53B1"/>
    <w:rsid w:val="007F1D3F"/>
    <w:rsid w:val="00813B53"/>
    <w:rsid w:val="00830516"/>
    <w:rsid w:val="008341F3"/>
    <w:rsid w:val="008401FC"/>
    <w:rsid w:val="00842628"/>
    <w:rsid w:val="00860DD5"/>
    <w:rsid w:val="008667C3"/>
    <w:rsid w:val="00877C24"/>
    <w:rsid w:val="0088242E"/>
    <w:rsid w:val="00896485"/>
    <w:rsid w:val="008C3ED3"/>
    <w:rsid w:val="008C6376"/>
    <w:rsid w:val="008E5D21"/>
    <w:rsid w:val="008E5F91"/>
    <w:rsid w:val="008E6A26"/>
    <w:rsid w:val="008F66BC"/>
    <w:rsid w:val="009401E0"/>
    <w:rsid w:val="00953738"/>
    <w:rsid w:val="009669FD"/>
    <w:rsid w:val="00971910"/>
    <w:rsid w:val="00972C22"/>
    <w:rsid w:val="009731EB"/>
    <w:rsid w:val="0099090C"/>
    <w:rsid w:val="009A1D50"/>
    <w:rsid w:val="009B1541"/>
    <w:rsid w:val="009C224A"/>
    <w:rsid w:val="009D31D3"/>
    <w:rsid w:val="009D3FC6"/>
    <w:rsid w:val="009E4A82"/>
    <w:rsid w:val="009E516F"/>
    <w:rsid w:val="009F0151"/>
    <w:rsid w:val="00A131FD"/>
    <w:rsid w:val="00A23292"/>
    <w:rsid w:val="00A536D2"/>
    <w:rsid w:val="00A62B28"/>
    <w:rsid w:val="00A74A7E"/>
    <w:rsid w:val="00AA5731"/>
    <w:rsid w:val="00AB1AFC"/>
    <w:rsid w:val="00AC5945"/>
    <w:rsid w:val="00AD1A90"/>
    <w:rsid w:val="00AE01D7"/>
    <w:rsid w:val="00AE1522"/>
    <w:rsid w:val="00AF36E3"/>
    <w:rsid w:val="00AF6BD4"/>
    <w:rsid w:val="00B029C5"/>
    <w:rsid w:val="00B0501D"/>
    <w:rsid w:val="00B40ADE"/>
    <w:rsid w:val="00B40E9F"/>
    <w:rsid w:val="00B47571"/>
    <w:rsid w:val="00B53B96"/>
    <w:rsid w:val="00B760BB"/>
    <w:rsid w:val="00B765F1"/>
    <w:rsid w:val="00B80D95"/>
    <w:rsid w:val="00B8301B"/>
    <w:rsid w:val="00B85DE5"/>
    <w:rsid w:val="00B92E61"/>
    <w:rsid w:val="00B9608E"/>
    <w:rsid w:val="00B96A69"/>
    <w:rsid w:val="00B97EE2"/>
    <w:rsid w:val="00BA47A0"/>
    <w:rsid w:val="00BD07D4"/>
    <w:rsid w:val="00BE7E01"/>
    <w:rsid w:val="00BF2ABB"/>
    <w:rsid w:val="00C1771C"/>
    <w:rsid w:val="00C17927"/>
    <w:rsid w:val="00C20A96"/>
    <w:rsid w:val="00C22341"/>
    <w:rsid w:val="00C22373"/>
    <w:rsid w:val="00C2282A"/>
    <w:rsid w:val="00C40188"/>
    <w:rsid w:val="00C51CB3"/>
    <w:rsid w:val="00C87E63"/>
    <w:rsid w:val="00C97F63"/>
    <w:rsid w:val="00CB0D83"/>
    <w:rsid w:val="00CC218C"/>
    <w:rsid w:val="00CC5611"/>
    <w:rsid w:val="00CC5839"/>
    <w:rsid w:val="00CC67F9"/>
    <w:rsid w:val="00CE6F54"/>
    <w:rsid w:val="00CF0B8E"/>
    <w:rsid w:val="00D013BE"/>
    <w:rsid w:val="00D0372E"/>
    <w:rsid w:val="00D106DE"/>
    <w:rsid w:val="00D25640"/>
    <w:rsid w:val="00D40774"/>
    <w:rsid w:val="00D4764E"/>
    <w:rsid w:val="00D54A81"/>
    <w:rsid w:val="00D74A64"/>
    <w:rsid w:val="00DB5386"/>
    <w:rsid w:val="00DD1A39"/>
    <w:rsid w:val="00DD390A"/>
    <w:rsid w:val="00DE237C"/>
    <w:rsid w:val="00DE74F1"/>
    <w:rsid w:val="00DF18F2"/>
    <w:rsid w:val="00E01CCB"/>
    <w:rsid w:val="00E16524"/>
    <w:rsid w:val="00E34ABC"/>
    <w:rsid w:val="00E53E8F"/>
    <w:rsid w:val="00E74581"/>
    <w:rsid w:val="00E8240C"/>
    <w:rsid w:val="00E85F3A"/>
    <w:rsid w:val="00EA0B8F"/>
    <w:rsid w:val="00EB5075"/>
    <w:rsid w:val="00EB56C3"/>
    <w:rsid w:val="00ED02AA"/>
    <w:rsid w:val="00ED7B84"/>
    <w:rsid w:val="00EE3EB5"/>
    <w:rsid w:val="00F02306"/>
    <w:rsid w:val="00F23C7B"/>
    <w:rsid w:val="00F24511"/>
    <w:rsid w:val="00F31849"/>
    <w:rsid w:val="00F4113D"/>
    <w:rsid w:val="00F429BF"/>
    <w:rsid w:val="00F462DF"/>
    <w:rsid w:val="00F64294"/>
    <w:rsid w:val="00F67081"/>
    <w:rsid w:val="00F91A08"/>
    <w:rsid w:val="00FA1420"/>
    <w:rsid w:val="00FB3BE4"/>
    <w:rsid w:val="00FC459E"/>
    <w:rsid w:val="00FE2116"/>
    <w:rsid w:val="00FE2381"/>
    <w:rsid w:val="00FE70D1"/>
    <w:rsid w:val="00FF399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C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336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3628"/>
  </w:style>
  <w:style w:type="paragraph" w:styleId="Altbilgi">
    <w:name w:val="footer"/>
    <w:basedOn w:val="Normal"/>
    <w:link w:val="AltbilgiChar"/>
    <w:uiPriority w:val="99"/>
    <w:unhideWhenUsed/>
    <w:rsid w:val="006336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3628"/>
  </w:style>
  <w:style w:type="paragraph" w:styleId="AralkYok">
    <w:name w:val="No Spacing"/>
    <w:link w:val="AralkYokChar"/>
    <w:uiPriority w:val="1"/>
    <w:qFormat/>
    <w:rsid w:val="00633628"/>
    <w:pPr>
      <w:spacing w:after="0" w:line="240" w:lineRule="auto"/>
    </w:pPr>
  </w:style>
  <w:style w:type="paragraph" w:styleId="ListeParagraf">
    <w:name w:val="List Paragraph"/>
    <w:basedOn w:val="Normal"/>
    <w:uiPriority w:val="34"/>
    <w:qFormat/>
    <w:rsid w:val="000555BB"/>
    <w:pPr>
      <w:ind w:left="720"/>
      <w:contextualSpacing/>
    </w:pPr>
  </w:style>
  <w:style w:type="character" w:customStyle="1" w:styleId="AralkYokChar">
    <w:name w:val="Aralık Yok Char"/>
    <w:basedOn w:val="VarsaylanParagrafYazTipi"/>
    <w:link w:val="AralkYok"/>
    <w:uiPriority w:val="1"/>
    <w:rsid w:val="000555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336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3628"/>
  </w:style>
  <w:style w:type="paragraph" w:styleId="Altbilgi">
    <w:name w:val="footer"/>
    <w:basedOn w:val="Normal"/>
    <w:link w:val="AltbilgiChar"/>
    <w:uiPriority w:val="99"/>
    <w:unhideWhenUsed/>
    <w:rsid w:val="006336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3628"/>
  </w:style>
  <w:style w:type="paragraph" w:styleId="AralkYok">
    <w:name w:val="No Spacing"/>
    <w:uiPriority w:val="1"/>
    <w:qFormat/>
    <w:rsid w:val="00633628"/>
    <w:pPr>
      <w:spacing w:after="0" w:line="240" w:lineRule="auto"/>
    </w:pPr>
  </w:style>
</w:styles>
</file>

<file path=word/webSettings.xml><?xml version="1.0" encoding="utf-8"?>
<w:webSettings xmlns:r="http://schemas.openxmlformats.org/officeDocument/2006/relationships" xmlns:w="http://schemas.openxmlformats.org/wordprocessingml/2006/main">
  <w:divs>
    <w:div w:id="52705757">
      <w:bodyDiv w:val="1"/>
      <w:marLeft w:val="0"/>
      <w:marRight w:val="0"/>
      <w:marTop w:val="0"/>
      <w:marBottom w:val="0"/>
      <w:divBdr>
        <w:top w:val="none" w:sz="0" w:space="0" w:color="auto"/>
        <w:left w:val="none" w:sz="0" w:space="0" w:color="auto"/>
        <w:bottom w:val="none" w:sz="0" w:space="0" w:color="auto"/>
        <w:right w:val="none" w:sz="0" w:space="0" w:color="auto"/>
      </w:divBdr>
    </w:div>
    <w:div w:id="233972423">
      <w:bodyDiv w:val="1"/>
      <w:marLeft w:val="0"/>
      <w:marRight w:val="0"/>
      <w:marTop w:val="0"/>
      <w:marBottom w:val="0"/>
      <w:divBdr>
        <w:top w:val="none" w:sz="0" w:space="0" w:color="auto"/>
        <w:left w:val="none" w:sz="0" w:space="0" w:color="auto"/>
        <w:bottom w:val="none" w:sz="0" w:space="0" w:color="auto"/>
        <w:right w:val="none" w:sz="0" w:space="0" w:color="auto"/>
      </w:divBdr>
    </w:div>
    <w:div w:id="523329416">
      <w:bodyDiv w:val="1"/>
      <w:marLeft w:val="0"/>
      <w:marRight w:val="0"/>
      <w:marTop w:val="0"/>
      <w:marBottom w:val="0"/>
      <w:divBdr>
        <w:top w:val="none" w:sz="0" w:space="0" w:color="auto"/>
        <w:left w:val="none" w:sz="0" w:space="0" w:color="auto"/>
        <w:bottom w:val="none" w:sz="0" w:space="0" w:color="auto"/>
        <w:right w:val="none" w:sz="0" w:space="0" w:color="auto"/>
      </w:divBdr>
    </w:div>
    <w:div w:id="1391660167">
      <w:bodyDiv w:val="1"/>
      <w:marLeft w:val="0"/>
      <w:marRight w:val="0"/>
      <w:marTop w:val="0"/>
      <w:marBottom w:val="0"/>
      <w:divBdr>
        <w:top w:val="none" w:sz="0" w:space="0" w:color="auto"/>
        <w:left w:val="none" w:sz="0" w:space="0" w:color="auto"/>
        <w:bottom w:val="none" w:sz="0" w:space="0" w:color="auto"/>
        <w:right w:val="none" w:sz="0" w:space="0" w:color="auto"/>
      </w:divBdr>
    </w:div>
    <w:div w:id="1936933529">
      <w:bodyDiv w:val="1"/>
      <w:marLeft w:val="0"/>
      <w:marRight w:val="0"/>
      <w:marTop w:val="0"/>
      <w:marBottom w:val="0"/>
      <w:divBdr>
        <w:top w:val="none" w:sz="0" w:space="0" w:color="auto"/>
        <w:left w:val="none" w:sz="0" w:space="0" w:color="auto"/>
        <w:bottom w:val="none" w:sz="0" w:space="0" w:color="auto"/>
        <w:right w:val="none" w:sz="0" w:space="0" w:color="auto"/>
      </w:divBdr>
    </w:div>
    <w:div w:id="1972398980">
      <w:bodyDiv w:val="1"/>
      <w:marLeft w:val="0"/>
      <w:marRight w:val="0"/>
      <w:marTop w:val="0"/>
      <w:marBottom w:val="0"/>
      <w:divBdr>
        <w:top w:val="none" w:sz="0" w:space="0" w:color="auto"/>
        <w:left w:val="none" w:sz="0" w:space="0" w:color="auto"/>
        <w:bottom w:val="none" w:sz="0" w:space="0" w:color="auto"/>
        <w:right w:val="none" w:sz="0" w:space="0" w:color="auto"/>
      </w:divBdr>
    </w:div>
    <w:div w:id="2076008310">
      <w:bodyDiv w:val="1"/>
      <w:marLeft w:val="0"/>
      <w:marRight w:val="0"/>
      <w:marTop w:val="0"/>
      <w:marBottom w:val="0"/>
      <w:divBdr>
        <w:top w:val="none" w:sz="0" w:space="0" w:color="auto"/>
        <w:left w:val="none" w:sz="0" w:space="0" w:color="auto"/>
        <w:bottom w:val="none" w:sz="0" w:space="0" w:color="auto"/>
        <w:right w:val="none" w:sz="0" w:space="0" w:color="auto"/>
      </w:divBdr>
    </w:div>
    <w:div w:id="2092461310">
      <w:bodyDiv w:val="1"/>
      <w:marLeft w:val="0"/>
      <w:marRight w:val="0"/>
      <w:marTop w:val="0"/>
      <w:marBottom w:val="0"/>
      <w:divBdr>
        <w:top w:val="none" w:sz="0" w:space="0" w:color="auto"/>
        <w:left w:val="none" w:sz="0" w:space="0" w:color="auto"/>
        <w:bottom w:val="none" w:sz="0" w:space="0" w:color="auto"/>
        <w:right w:val="none" w:sz="0" w:space="0" w:color="auto"/>
      </w:divBdr>
    </w:div>
    <w:div w:id="211743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600</Words>
  <Characters>3421</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ozgur</dc:creator>
  <cp:lastModifiedBy>admin</cp:lastModifiedBy>
  <cp:revision>3</cp:revision>
  <cp:lastPrinted>2025-05-02T10:12:00Z</cp:lastPrinted>
  <dcterms:created xsi:type="dcterms:W3CDTF">2025-07-23T10:16:00Z</dcterms:created>
  <dcterms:modified xsi:type="dcterms:W3CDTF">2025-07-23T10:17:00Z</dcterms:modified>
</cp:coreProperties>
</file>